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atLeast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adjustRightInd w:val="0"/>
        <w:snapToGrid w:val="0"/>
        <w:spacing w:line="578" w:lineRule="atLeas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adjustRightInd w:val="0"/>
        <w:snapToGrid w:val="0"/>
        <w:spacing w:line="578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XXX公司关于申请修订《重庆市首台（套）重大技术装备推广应用目录》的请示</w:t>
      </w:r>
    </w:p>
    <w:p>
      <w:pPr>
        <w:adjustRightInd w:val="0"/>
        <w:snapToGrid w:val="0"/>
        <w:spacing w:line="578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spacing w:line="578" w:lineRule="atLeas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XX区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经济信息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委：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按照《关于进一步深入推进重庆市首台（套）重大技术装备保险补偿机制试点工作的通知》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渝经信发〔2021〕63号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）、《重庆市首台（套）重大技术装备认定管理办法》（渝经信规范〔2022〕5号）</w:t>
      </w:r>
      <w:r>
        <w:rPr>
          <w:rFonts w:hint="eastAsia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相关要求</w:t>
      </w:r>
      <w:r>
        <w:rPr>
          <w:rFonts w:hint="default" w:ascii="Times New Roman" w:hAnsi="Times New Roman" w:eastAsia="方正仿宋_GBK"/>
          <w:sz w:val="32"/>
          <w:szCs w:val="32"/>
        </w:rPr>
        <w:t>，我公司研发生产的XXX产品拟增补进入《重庆市首台（套）重大技术装备推广应用目录》，现将基本情况报告如下：</w:t>
      </w:r>
    </w:p>
    <w:p>
      <w:pPr>
        <w:numPr>
          <w:ilvl w:val="0"/>
          <w:numId w:val="0"/>
        </w:numPr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企业基本情况</w:t>
      </w:r>
    </w:p>
    <w:p>
      <w:pPr>
        <w:numPr>
          <w:ilvl w:val="0"/>
          <w:numId w:val="0"/>
        </w:num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（不超过500字）</w:t>
      </w:r>
    </w:p>
    <w:p>
      <w:pPr>
        <w:numPr>
          <w:ilvl w:val="0"/>
          <w:numId w:val="0"/>
        </w:numPr>
        <w:adjustRightInd w:val="0"/>
        <w:snapToGrid w:val="0"/>
        <w:spacing w:line="578" w:lineRule="atLeas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产品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情况</w:t>
      </w:r>
    </w:p>
    <w:p>
      <w:pPr>
        <w:numPr>
          <w:ilvl w:val="0"/>
          <w:numId w:val="0"/>
        </w:num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/>
          <w:sz w:val="32"/>
          <w:szCs w:val="32"/>
        </w:rPr>
        <w:t>具体说明装备名称、技术参数、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研制背景、</w:t>
      </w:r>
      <w:r>
        <w:rPr>
          <w:rFonts w:hint="default" w:ascii="Times New Roman" w:hAnsi="Times New Roman" w:eastAsia="方正仿宋_GBK"/>
          <w:sz w:val="32"/>
          <w:szCs w:val="32"/>
        </w:rPr>
        <w:t>研制情况、专利情况、承接合同情况及合同进展情况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不超过500字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、国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内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外供应商情况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（国外供应商名称、国别/地区、简介，产品型号，品牌，进口单价及进口数量；国内研发生产情况、供应商简介、产品型号、主要技术指标、应用情况；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不超过500字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国内外产品主要差距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（全面分析国内外产品主要差距，包括但不限于：技术指标、产品价格、稳定性、可靠性、经济性、运维保障等方面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不超过500字）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建议修订的理由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（注明：建议新增、调整或删除；每项修订理由请以典型案例、具体数据等说明；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不超过500字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六、重大项目参与情况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佐证材料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（包括产品查新报告等材料）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企业联系方式</w:t>
      </w:r>
    </w:p>
    <w:p>
      <w:pPr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联系人、手机号码、邮箱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1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1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附件：《重庆市首台（套）重大技术装备推广应用目录》</w:t>
      </w:r>
    </w:p>
    <w:p>
      <w:pPr>
        <w:tabs>
          <w:tab w:val="left" w:pos="1680"/>
          <w:tab w:val="left" w:pos="2100"/>
        </w:tabs>
        <w:adjustRightInd w:val="0"/>
        <w:snapToGrid w:val="0"/>
        <w:spacing w:line="518" w:lineRule="atLeas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/>
          <w:sz w:val="32"/>
          <w:szCs w:val="32"/>
        </w:rPr>
        <w:t>修订意见汇总表</w:t>
      </w:r>
    </w:p>
    <w:p>
      <w:pPr>
        <w:adjustRightInd w:val="0"/>
        <w:snapToGrid w:val="0"/>
        <w:spacing w:line="578" w:lineRule="atLeast"/>
        <w:ind w:firstLine="1929" w:firstLineChars="603"/>
        <w:jc w:val="both"/>
        <w:rPr>
          <w:rFonts w:hint="default"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78" w:lineRule="atLeast"/>
        <w:ind w:firstLine="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      XXXXXXX（单位名称）</w:t>
      </w:r>
    </w:p>
    <w:p>
      <w:pPr>
        <w:adjustRightInd w:val="0"/>
        <w:snapToGrid w:val="0"/>
        <w:spacing w:line="578" w:lineRule="atLeast"/>
        <w:ind w:firstLine="0"/>
        <w:jc w:val="both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      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/>
          <w:sz w:val="32"/>
          <w:szCs w:val="32"/>
        </w:rPr>
        <w:t xml:space="preserve">年X年X日  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atLeast"/>
        <w:ind w:left="0" w:right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mE5ZDU5MDYxODNmNjgzNTk1ODRhNDE1YzllMzIifQ=="/>
    <w:docVar w:name="KGWebUrl" w:val="http://10.110.64.38:11000/weaver/weaver.file.FileDownloadForNews?uuid=1ef6a2d4-d44a-45c2-9d47-2a4cde7615f4&amp;fileid=529353&amp;type=document&amp;isofficeview=0"/>
  </w:docVars>
  <w:rsids>
    <w:rsidRoot w:val="216458CB"/>
    <w:rsid w:val="05822D6E"/>
    <w:rsid w:val="06747F2A"/>
    <w:rsid w:val="1D4A5ABF"/>
    <w:rsid w:val="216458CB"/>
    <w:rsid w:val="306C2511"/>
    <w:rsid w:val="4B4F20A2"/>
    <w:rsid w:val="4FA1131B"/>
    <w:rsid w:val="531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2024-01-14T11:44:00Z</dcterms:created>
  <dc:creator>樊志鑫</dc:creator>
  <cp:lastModifiedBy>徐琳</cp:lastModifiedBy>
  <dcterms:modified xsi:type="dcterms:W3CDTF">2024-01-30T01:58:07Z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AAA77BF0C1F44964979516904DAA405F_11</vt:lpwstr>
  </property>
</Properties>
</file>