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2023年第一批重庆高新区企业研发创新中心拟认定名单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7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0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0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重庆清研理工电子技术有限公司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0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重庆中科超容科技有限公司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0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徐工重庆建机工程机械有限公司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0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重庆郭氏洪伸科技股份有限公司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0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重庆铭凯科技发展有限公司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0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重庆秋航机械有限责任公司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0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重庆乔远环保科技有限公司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NDk5NjNhNzI1Mzc5NGYwZTUwZjY5OGM5MWZhMjcifQ=="/>
  </w:docVars>
  <w:rsids>
    <w:rsidRoot w:val="3F8B19ED"/>
    <w:rsid w:val="055F6081"/>
    <w:rsid w:val="08763B51"/>
    <w:rsid w:val="0E602AF3"/>
    <w:rsid w:val="16B5124B"/>
    <w:rsid w:val="173B3797"/>
    <w:rsid w:val="1C0876C1"/>
    <w:rsid w:val="29174597"/>
    <w:rsid w:val="2ACF7D27"/>
    <w:rsid w:val="2C8309A5"/>
    <w:rsid w:val="348E573A"/>
    <w:rsid w:val="3F8B19ED"/>
    <w:rsid w:val="40C730F4"/>
    <w:rsid w:val="41E84082"/>
    <w:rsid w:val="42487A24"/>
    <w:rsid w:val="43A9257D"/>
    <w:rsid w:val="5D3A4F2C"/>
    <w:rsid w:val="6017140E"/>
    <w:rsid w:val="63AD445D"/>
    <w:rsid w:val="63EF6111"/>
    <w:rsid w:val="6CA25A7E"/>
    <w:rsid w:val="71E83919"/>
    <w:rsid w:val="7B2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缩进1"/>
    <w:basedOn w:val="1"/>
    <w:qFormat/>
    <w:uiPriority w:val="0"/>
    <w:pPr>
      <w:autoSpaceDE w:val="0"/>
      <w:autoSpaceDN w:val="0"/>
      <w:ind w:firstLine="420"/>
      <w:textAlignment w:val="baseline"/>
    </w:pPr>
    <w:rPr>
      <w:rFonts w:ascii="宋体"/>
      <w:kern w:val="0"/>
    </w:rPr>
  </w:style>
  <w:style w:type="character" w:customStyle="1" w:styleId="11">
    <w:name w:val="font01"/>
    <w:basedOn w:val="9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2">
    <w:name w:val="font21"/>
    <w:basedOn w:val="9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471</Characters>
  <Lines>0</Lines>
  <Paragraphs>0</Paragraphs>
  <TotalTime>1</TotalTime>
  <ScaleCrop>false</ScaleCrop>
  <LinksUpToDate>false</LinksUpToDate>
  <CharactersWithSpaces>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2022-08-11T03:18:00Z</dcterms:created>
  <dc:creator>LLLL</dc:creator>
  <cp:lastModifiedBy>Marjorie</cp:lastModifiedBy>
  <cp:lastPrinted>2023-08-18T03:14:00Z</cp:lastPrinted>
  <dcterms:modified xsi:type="dcterms:W3CDTF">2023-08-28T01:34:52Z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314632276_cloud</vt:lpwstr>
  </property>
  <property fmtid="{D5CDD505-2E9C-101B-9397-08002B2CF9AE}" pid="4" name="ICV">
    <vt:lpwstr>2D5B0333F6A7417991FAA281BDE76E77_13</vt:lpwstr>
  </property>
</Properties>
</file>