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4EA9" w:rsidRDefault="00F37CA8">
      <w:pPr>
        <w:widowControl/>
        <w:shd w:val="clear" w:color="auto" w:fill="FFFFFF"/>
        <w:autoSpaceDN w:val="0"/>
        <w:spacing w:line="600" w:lineRule="exact"/>
        <w:jc w:val="center"/>
        <w:rPr>
          <w:rFonts w:ascii="方正小标宋_GBK" w:eastAsia="方正小标宋_GBK"/>
          <w:bCs/>
          <w:kern w:val="0"/>
          <w:sz w:val="44"/>
          <w:szCs w:val="44"/>
        </w:rPr>
      </w:pPr>
      <w:r>
        <w:rPr>
          <w:rFonts w:ascii="方正小标宋_GBK" w:eastAsia="方正小标宋_GBK" w:hint="eastAsia"/>
          <w:bCs/>
          <w:kern w:val="0"/>
          <w:sz w:val="44"/>
          <w:szCs w:val="44"/>
        </w:rPr>
        <w:t>重庆市九龙坡区科学技术局</w:t>
      </w:r>
    </w:p>
    <w:p w:rsidR="00E14EA9" w:rsidRDefault="00F37CA8">
      <w:pPr>
        <w:widowControl/>
        <w:shd w:val="clear" w:color="auto" w:fill="FFFFFF"/>
        <w:autoSpaceDN w:val="0"/>
        <w:spacing w:line="600" w:lineRule="exact"/>
        <w:jc w:val="center"/>
        <w:rPr>
          <w:rFonts w:ascii="方正小标宋_GBK" w:eastAsia="方正小标宋_GBK"/>
          <w:bCs/>
          <w:kern w:val="0"/>
          <w:sz w:val="44"/>
          <w:szCs w:val="44"/>
        </w:rPr>
      </w:pPr>
      <w:r>
        <w:rPr>
          <w:rFonts w:ascii="方正小标宋_GBK" w:eastAsia="方正小标宋_GBK" w:hint="eastAsia"/>
          <w:bCs/>
          <w:kern w:val="0"/>
          <w:sz w:val="44"/>
          <w:szCs w:val="44"/>
        </w:rPr>
        <w:t>关于开展</w:t>
      </w:r>
      <w:r>
        <w:rPr>
          <w:rFonts w:ascii="方正小标宋_GBK" w:eastAsia="方正小标宋_GBK" w:hint="eastAsia"/>
          <w:bCs/>
          <w:kern w:val="0"/>
          <w:sz w:val="44"/>
          <w:szCs w:val="44"/>
        </w:rPr>
        <w:t>202</w:t>
      </w:r>
      <w:r>
        <w:rPr>
          <w:rFonts w:ascii="方正小标宋_GBK" w:eastAsia="方正小标宋_GBK" w:hint="eastAsia"/>
          <w:bCs/>
          <w:kern w:val="0"/>
          <w:sz w:val="44"/>
          <w:szCs w:val="44"/>
        </w:rPr>
        <w:t>3</w:t>
      </w:r>
      <w:r>
        <w:rPr>
          <w:rFonts w:ascii="方正小标宋_GBK" w:eastAsia="方正小标宋_GBK" w:hint="eastAsia"/>
          <w:bCs/>
          <w:kern w:val="0"/>
          <w:sz w:val="44"/>
          <w:szCs w:val="44"/>
        </w:rPr>
        <w:t>年重点扶持科技企业认定工作的通知</w:t>
      </w:r>
    </w:p>
    <w:p w:rsidR="00E14EA9" w:rsidRDefault="00E14EA9">
      <w:pPr>
        <w:widowControl/>
        <w:shd w:val="clear" w:color="auto" w:fill="FFFFFF"/>
        <w:autoSpaceDN w:val="0"/>
        <w:spacing w:line="600" w:lineRule="exact"/>
        <w:jc w:val="center"/>
        <w:rPr>
          <w:rFonts w:ascii="方正小标宋_GBK" w:eastAsia="方正小标宋_GBK"/>
          <w:bCs/>
          <w:kern w:val="0"/>
          <w:sz w:val="44"/>
          <w:szCs w:val="44"/>
        </w:rPr>
      </w:pPr>
    </w:p>
    <w:p w:rsidR="00E14EA9" w:rsidRDefault="00F37CA8">
      <w:pPr>
        <w:spacing w:line="600" w:lineRule="exact"/>
        <w:rPr>
          <w:rFonts w:ascii="方正仿宋_GBK" w:eastAsia="方正仿宋_GBK" w:hAnsi="宋体"/>
          <w:sz w:val="32"/>
          <w:szCs w:val="32"/>
        </w:rPr>
      </w:pPr>
      <w:r>
        <w:rPr>
          <w:rFonts w:ascii="方正仿宋_GBK" w:eastAsia="方正仿宋_GBK" w:hAnsi="宋体" w:hint="eastAsia"/>
          <w:sz w:val="32"/>
          <w:szCs w:val="32"/>
        </w:rPr>
        <w:t>各镇街、园区、有关企业：</w:t>
      </w:r>
      <w:r>
        <w:rPr>
          <w:rFonts w:ascii="方正仿宋_GBK" w:eastAsia="方正仿宋_GBK" w:hAnsi="宋体" w:hint="eastAsia"/>
          <w:sz w:val="32"/>
          <w:szCs w:val="32"/>
        </w:rPr>
        <w:t xml:space="preserve"> </w:t>
      </w:r>
    </w:p>
    <w:p w:rsidR="00E14EA9" w:rsidRDefault="00F37CA8">
      <w:pPr>
        <w:spacing w:line="600" w:lineRule="exact"/>
        <w:ind w:firstLineChars="200" w:firstLine="640"/>
        <w:rPr>
          <w:rFonts w:ascii="方正仿宋_GBK" w:eastAsia="方正仿宋_GBK" w:hAnsi="宋体"/>
          <w:sz w:val="32"/>
          <w:szCs w:val="32"/>
        </w:rPr>
      </w:pPr>
      <w:r>
        <w:rPr>
          <w:rFonts w:ascii="方正仿宋_GBK" w:eastAsia="方正仿宋_GBK" w:hAnsi="宋体" w:hint="eastAsia"/>
          <w:sz w:val="32"/>
          <w:szCs w:val="32"/>
        </w:rPr>
        <w:t>为鼓励我区科技型企业不断创新，做大做强，根据</w:t>
      </w:r>
      <w:r>
        <w:rPr>
          <w:rFonts w:ascii="方正仿宋_GBK" w:eastAsia="方正仿宋_GBK" w:hAnsi="宋体" w:hint="eastAsia"/>
          <w:sz w:val="32"/>
          <w:szCs w:val="32"/>
        </w:rPr>
        <w:t>《重庆市九龙坡区科技创新引领高质量发展扶持办法》（九龙坡府办发〔</w:t>
      </w:r>
      <w:r>
        <w:rPr>
          <w:rFonts w:ascii="方正仿宋_GBK" w:eastAsia="方正仿宋_GBK" w:hAnsi="宋体" w:hint="eastAsia"/>
          <w:sz w:val="32"/>
          <w:szCs w:val="32"/>
        </w:rPr>
        <w:t>20</w:t>
      </w:r>
      <w:r>
        <w:rPr>
          <w:rFonts w:ascii="方正仿宋_GBK" w:eastAsia="方正仿宋_GBK" w:hAnsi="宋体" w:hint="eastAsia"/>
          <w:sz w:val="32"/>
          <w:szCs w:val="32"/>
        </w:rPr>
        <w:t>23</w:t>
      </w:r>
      <w:r>
        <w:rPr>
          <w:rFonts w:ascii="方正仿宋_GBK" w:eastAsia="方正仿宋_GBK" w:hAnsi="宋体" w:hint="eastAsia"/>
          <w:sz w:val="32"/>
          <w:szCs w:val="32"/>
        </w:rPr>
        <w:t>〕</w:t>
      </w:r>
      <w:r>
        <w:rPr>
          <w:rFonts w:ascii="方正仿宋_GBK" w:eastAsia="方正仿宋_GBK" w:hAnsi="宋体" w:hint="eastAsia"/>
          <w:sz w:val="32"/>
          <w:szCs w:val="32"/>
        </w:rPr>
        <w:t>37</w:t>
      </w:r>
      <w:r>
        <w:rPr>
          <w:rFonts w:ascii="方正仿宋_GBK" w:eastAsia="方正仿宋_GBK" w:hAnsi="宋体" w:hint="eastAsia"/>
          <w:sz w:val="32"/>
          <w:szCs w:val="32"/>
        </w:rPr>
        <w:t>号）</w:t>
      </w:r>
      <w:r>
        <w:rPr>
          <w:rFonts w:ascii="方正仿宋_GBK" w:eastAsia="方正仿宋_GBK" w:hAnsi="宋体" w:hint="eastAsia"/>
          <w:sz w:val="32"/>
          <w:szCs w:val="32"/>
        </w:rPr>
        <w:t>文件要求，现将</w:t>
      </w:r>
      <w:r>
        <w:rPr>
          <w:rFonts w:ascii="Times New Roman" w:eastAsia="方正仿宋_GBK" w:hAnsi="Times New Roman" w:hint="eastAsia"/>
          <w:sz w:val="32"/>
          <w:szCs w:val="32"/>
        </w:rPr>
        <w:t>202</w:t>
      </w:r>
      <w:r>
        <w:rPr>
          <w:rFonts w:ascii="Times New Roman" w:eastAsia="方正仿宋_GBK" w:hAnsi="Times New Roman" w:hint="eastAsia"/>
          <w:sz w:val="32"/>
          <w:szCs w:val="32"/>
        </w:rPr>
        <w:t>3</w:t>
      </w:r>
      <w:r>
        <w:rPr>
          <w:rFonts w:ascii="方正仿宋_GBK" w:eastAsia="方正仿宋_GBK" w:hAnsi="宋体" w:hint="eastAsia"/>
          <w:sz w:val="32"/>
          <w:szCs w:val="32"/>
        </w:rPr>
        <w:t>年重点扶持科技企业认定工作有关事宜通知如下：</w:t>
      </w:r>
    </w:p>
    <w:p w:rsidR="00E14EA9" w:rsidRDefault="00F37CA8">
      <w:pPr>
        <w:spacing w:line="600" w:lineRule="exact"/>
        <w:ind w:firstLineChars="200" w:firstLine="640"/>
        <w:rPr>
          <w:rFonts w:ascii="方正黑体_GBK" w:eastAsia="方正黑体_GBK" w:hAnsi="宋体"/>
          <w:sz w:val="32"/>
          <w:szCs w:val="32"/>
        </w:rPr>
      </w:pPr>
      <w:r>
        <w:rPr>
          <w:rFonts w:ascii="方正黑体_GBK" w:eastAsia="方正黑体_GBK" w:hAnsi="宋体" w:hint="eastAsia"/>
          <w:sz w:val="32"/>
          <w:szCs w:val="32"/>
        </w:rPr>
        <w:t>一、申报时间</w:t>
      </w:r>
    </w:p>
    <w:p w:rsidR="00E14EA9" w:rsidRDefault="00F37CA8">
      <w:pPr>
        <w:spacing w:line="600" w:lineRule="exact"/>
        <w:ind w:firstLineChars="200" w:firstLine="640"/>
        <w:rPr>
          <w:rFonts w:ascii="方正仿宋_GBK" w:eastAsia="方正仿宋_GBK" w:hAnsi="宋体"/>
          <w:sz w:val="32"/>
          <w:szCs w:val="32"/>
        </w:rPr>
      </w:pPr>
      <w:r>
        <w:rPr>
          <w:rFonts w:ascii="Times New Roman" w:eastAsia="方正仿宋_GBK" w:hAnsi="Times New Roman" w:hint="eastAsia"/>
          <w:sz w:val="32"/>
          <w:szCs w:val="32"/>
        </w:rPr>
        <w:t>202</w:t>
      </w:r>
      <w:r>
        <w:rPr>
          <w:rFonts w:ascii="Times New Roman" w:eastAsia="方正仿宋_GBK" w:hAnsi="Times New Roman" w:hint="eastAsia"/>
          <w:sz w:val="32"/>
          <w:szCs w:val="32"/>
        </w:rPr>
        <w:t>3</w:t>
      </w:r>
      <w:r>
        <w:rPr>
          <w:rFonts w:ascii="Times New Roman" w:eastAsia="方正仿宋_GBK" w:hAnsi="Times New Roman" w:hint="eastAsia"/>
          <w:sz w:val="32"/>
          <w:szCs w:val="32"/>
        </w:rPr>
        <w:t>年</w:t>
      </w:r>
      <w:r>
        <w:rPr>
          <w:rFonts w:ascii="Times New Roman" w:eastAsia="方正仿宋_GBK" w:hAnsi="Times New Roman" w:hint="eastAsia"/>
          <w:sz w:val="32"/>
          <w:szCs w:val="32"/>
        </w:rPr>
        <w:t>9</w:t>
      </w:r>
      <w:r>
        <w:rPr>
          <w:rFonts w:ascii="Times New Roman" w:eastAsia="方正仿宋_GBK" w:hAnsi="Times New Roman" w:hint="eastAsia"/>
          <w:sz w:val="32"/>
          <w:szCs w:val="32"/>
        </w:rPr>
        <w:t>月</w:t>
      </w:r>
      <w:r>
        <w:rPr>
          <w:rFonts w:ascii="Times New Roman" w:eastAsia="方正仿宋_GBK" w:hAnsi="Times New Roman" w:hint="eastAsia"/>
          <w:sz w:val="32"/>
          <w:szCs w:val="32"/>
        </w:rPr>
        <w:t>15</w:t>
      </w:r>
      <w:r>
        <w:rPr>
          <w:rFonts w:ascii="Times New Roman" w:eastAsia="方正仿宋_GBK" w:hAnsi="Times New Roman" w:hint="eastAsia"/>
          <w:sz w:val="32"/>
          <w:szCs w:val="32"/>
        </w:rPr>
        <w:t>日前。</w:t>
      </w:r>
    </w:p>
    <w:p w:rsidR="00E14EA9" w:rsidRDefault="00F37CA8">
      <w:pPr>
        <w:spacing w:line="600" w:lineRule="exact"/>
        <w:ind w:firstLineChars="200" w:firstLine="640"/>
        <w:rPr>
          <w:rFonts w:ascii="方正黑体_GBK" w:eastAsia="方正黑体_GBK" w:hAnsi="宋体"/>
          <w:sz w:val="32"/>
          <w:szCs w:val="32"/>
        </w:rPr>
      </w:pPr>
      <w:r>
        <w:rPr>
          <w:rFonts w:ascii="方正黑体_GBK" w:eastAsia="方正黑体_GBK" w:hAnsi="宋体" w:hint="eastAsia"/>
          <w:sz w:val="32"/>
          <w:szCs w:val="32"/>
        </w:rPr>
        <w:t>二、申报条件</w:t>
      </w:r>
    </w:p>
    <w:p w:rsidR="00E14EA9" w:rsidRDefault="00F37CA8">
      <w:pPr>
        <w:spacing w:line="600" w:lineRule="exact"/>
        <w:ind w:firstLineChars="200" w:firstLine="640"/>
        <w:rPr>
          <w:rFonts w:ascii="方正仿宋_GBK" w:eastAsia="方正仿宋_GBK" w:hAnsi="宋体"/>
          <w:sz w:val="32"/>
          <w:szCs w:val="32"/>
        </w:rPr>
      </w:pPr>
      <w:r>
        <w:rPr>
          <w:rFonts w:ascii="方正仿宋_GBK" w:eastAsia="方正仿宋_GBK" w:hint="eastAsia"/>
          <w:kern w:val="0"/>
          <w:sz w:val="32"/>
          <w:szCs w:val="32"/>
        </w:rPr>
        <w:t>（一）在九龙坡辖区内（不含重庆高新区）注册、依法纳税，且纳入</w:t>
      </w:r>
      <w:r>
        <w:rPr>
          <w:rFonts w:ascii="方正仿宋_GBK" w:eastAsia="方正仿宋_GBK" w:hAnsi="方正仿宋_GBK" w:cs="方正仿宋_GBK" w:hint="eastAsia"/>
          <w:color w:val="000000"/>
          <w:sz w:val="32"/>
          <w:szCs w:val="32"/>
        </w:rPr>
        <w:t>企业研究开发项目情况</w:t>
      </w:r>
      <w:r>
        <w:rPr>
          <w:rFonts w:ascii="Times New Roman" w:eastAsia="方正仿宋_GBK" w:hAnsi="Times New Roman" w:hint="eastAsia"/>
          <w:sz w:val="32"/>
          <w:szCs w:val="32"/>
        </w:rPr>
        <w:t>107-1</w:t>
      </w:r>
      <w:r>
        <w:rPr>
          <w:rFonts w:ascii="方正仿宋_GBK" w:eastAsia="方正仿宋_GBK" w:hAnsi="方正仿宋_GBK" w:cs="方正仿宋_GBK" w:hint="eastAsia"/>
          <w:color w:val="000000"/>
          <w:sz w:val="32"/>
          <w:szCs w:val="32"/>
        </w:rPr>
        <w:t>表、企业研究开发活动及相关情况</w:t>
      </w:r>
      <w:r>
        <w:rPr>
          <w:rFonts w:ascii="Times New Roman" w:eastAsia="方正仿宋_GBK" w:hAnsi="Times New Roman" w:hint="eastAsia"/>
          <w:sz w:val="32"/>
          <w:szCs w:val="32"/>
        </w:rPr>
        <w:t>107-2</w:t>
      </w:r>
      <w:r>
        <w:rPr>
          <w:rFonts w:ascii="方正仿宋_GBK" w:eastAsia="方正仿宋_GBK" w:hAnsi="方正仿宋_GBK" w:cs="方正仿宋_GBK" w:hint="eastAsia"/>
          <w:color w:val="000000"/>
          <w:sz w:val="32"/>
          <w:szCs w:val="32"/>
        </w:rPr>
        <w:t>表统计的或</w:t>
      </w:r>
      <w:r>
        <w:rPr>
          <w:rFonts w:ascii="方正仿宋_GBK" w:eastAsia="方正仿宋_GBK" w:hAnsi="方正仿宋_GBK" w:cs="方正仿宋_GBK" w:hint="eastAsia"/>
          <w:sz w:val="32"/>
          <w:szCs w:val="32"/>
        </w:rPr>
        <w:t>已经在“重庆市科技型企业系统”更新上年度数据信息的科技型企业或按照要求及时填报“企业发展情</w:t>
      </w:r>
      <w:proofErr w:type="gramStart"/>
      <w:r>
        <w:rPr>
          <w:rFonts w:ascii="方正仿宋_GBK" w:eastAsia="方正仿宋_GBK" w:hAnsi="方正仿宋_GBK" w:cs="方正仿宋_GBK" w:hint="eastAsia"/>
          <w:sz w:val="32"/>
          <w:szCs w:val="32"/>
        </w:rPr>
        <w:t>况</w:t>
      </w:r>
      <w:proofErr w:type="gramEnd"/>
      <w:r>
        <w:rPr>
          <w:rFonts w:ascii="方正仿宋_GBK" w:eastAsia="方正仿宋_GBK" w:hAnsi="方正仿宋_GBK" w:cs="方正仿宋_GBK" w:hint="eastAsia"/>
          <w:sz w:val="32"/>
          <w:szCs w:val="32"/>
        </w:rPr>
        <w:t>报表（年报）</w:t>
      </w:r>
      <w:proofErr w:type="gramStart"/>
      <w:r>
        <w:rPr>
          <w:rFonts w:ascii="方正仿宋_GBK" w:eastAsia="方正仿宋_GBK" w:hAnsi="方正仿宋_GBK" w:cs="方正仿宋_GBK" w:hint="eastAsia"/>
          <w:sz w:val="32"/>
          <w:szCs w:val="32"/>
        </w:rPr>
        <w:t>”</w:t>
      </w:r>
      <w:proofErr w:type="gramEnd"/>
      <w:r>
        <w:rPr>
          <w:rFonts w:ascii="方正仿宋_GBK" w:eastAsia="方正仿宋_GBK" w:hAnsi="方正仿宋_GBK" w:cs="方正仿宋_GBK" w:hint="eastAsia"/>
          <w:sz w:val="32"/>
          <w:szCs w:val="32"/>
        </w:rPr>
        <w:t>和完成火炬统计调查的有效期内高新技术企业。</w:t>
      </w:r>
    </w:p>
    <w:p w:rsidR="00E14EA9" w:rsidRDefault="00F37CA8">
      <w:pPr>
        <w:spacing w:line="600" w:lineRule="exact"/>
        <w:ind w:firstLine="640"/>
        <w:contextualSpacing/>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（二）</w:t>
      </w:r>
      <w:r>
        <w:rPr>
          <w:rFonts w:ascii="方正仿宋_GBK" w:eastAsia="方正仿宋_GBK" w:hAnsi="方正仿宋_GBK" w:cs="方正仿宋_GBK" w:hint="eastAsia"/>
          <w:sz w:val="32"/>
          <w:szCs w:val="32"/>
        </w:rPr>
        <w:t>企业职工总数不超过</w:t>
      </w:r>
      <w:r>
        <w:rPr>
          <w:rFonts w:ascii="方正仿宋_GBK" w:eastAsia="方正仿宋_GBK" w:hAnsi="方正仿宋_GBK" w:cs="方正仿宋_GBK" w:hint="eastAsia"/>
          <w:sz w:val="32"/>
          <w:szCs w:val="32"/>
        </w:rPr>
        <w:t>10</w:t>
      </w:r>
      <w:r>
        <w:rPr>
          <w:rFonts w:ascii="方正仿宋_GBK" w:eastAsia="方正仿宋_GBK" w:hAnsi="方正仿宋_GBK" w:cs="方正仿宋_GBK" w:hint="eastAsia"/>
          <w:sz w:val="32"/>
          <w:szCs w:val="32"/>
        </w:rPr>
        <w:t>00</w:t>
      </w:r>
      <w:r>
        <w:rPr>
          <w:rFonts w:ascii="方正仿宋_GBK" w:eastAsia="方正仿宋_GBK" w:hAnsi="方正仿宋_GBK" w:cs="方正仿宋_GBK" w:hint="eastAsia"/>
          <w:sz w:val="32"/>
          <w:szCs w:val="32"/>
        </w:rPr>
        <w:t>人或年销售收入不超过</w:t>
      </w:r>
      <w:r>
        <w:rPr>
          <w:rFonts w:ascii="方正仿宋_GBK" w:eastAsia="方正仿宋_GBK" w:hAnsi="方正仿宋_GBK" w:cs="方正仿宋_GBK" w:hint="eastAsia"/>
          <w:sz w:val="32"/>
          <w:szCs w:val="32"/>
        </w:rPr>
        <w:t>4</w:t>
      </w:r>
      <w:r>
        <w:rPr>
          <w:rFonts w:ascii="方正仿宋_GBK" w:eastAsia="方正仿宋_GBK" w:hAnsi="方正仿宋_GBK" w:cs="方正仿宋_GBK" w:hint="eastAsia"/>
          <w:sz w:val="32"/>
          <w:szCs w:val="32"/>
        </w:rPr>
        <w:t>亿元、资产总额不超过</w:t>
      </w:r>
      <w:r>
        <w:rPr>
          <w:rFonts w:ascii="方正仿宋_GBK" w:eastAsia="方正仿宋_GBK" w:hAnsi="方正仿宋_GBK" w:cs="方正仿宋_GBK" w:hint="eastAsia"/>
          <w:sz w:val="32"/>
          <w:szCs w:val="32"/>
        </w:rPr>
        <w:t>4</w:t>
      </w:r>
      <w:r>
        <w:rPr>
          <w:rFonts w:ascii="方正仿宋_GBK" w:eastAsia="方正仿宋_GBK" w:hAnsi="方正仿宋_GBK" w:cs="方正仿宋_GBK" w:hint="eastAsia"/>
          <w:sz w:val="32"/>
          <w:szCs w:val="32"/>
        </w:rPr>
        <w:t>亿元。</w:t>
      </w:r>
    </w:p>
    <w:p w:rsidR="00E14EA9" w:rsidRDefault="00F37CA8">
      <w:pPr>
        <w:spacing w:line="600" w:lineRule="exact"/>
        <w:ind w:firstLineChars="200" w:firstLine="640"/>
        <w:contextualSpacing/>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（三）企业所属领域为</w:t>
      </w:r>
      <w:r>
        <w:rPr>
          <w:rFonts w:ascii="方正仿宋_GBK" w:eastAsia="方正仿宋_GBK" w:hAnsi="方正仿宋_GBK" w:cs="方正仿宋_GBK" w:hint="eastAsia"/>
          <w:sz w:val="32"/>
          <w:szCs w:val="32"/>
        </w:rPr>
        <w:t>人工智能、区块链、云计算、大数据；创新药物、精准医疗、生物制造、智慧农业；高端装备材料、先</w:t>
      </w:r>
      <w:r>
        <w:rPr>
          <w:rFonts w:ascii="方正仿宋_GBK" w:eastAsia="方正仿宋_GBK" w:hAnsi="方正仿宋_GBK" w:cs="方正仿宋_GBK" w:hint="eastAsia"/>
          <w:sz w:val="32"/>
          <w:szCs w:val="32"/>
        </w:rPr>
        <w:lastRenderedPageBreak/>
        <w:t>进</w:t>
      </w:r>
      <w:proofErr w:type="gramStart"/>
      <w:r>
        <w:rPr>
          <w:rFonts w:ascii="方正仿宋_GBK" w:eastAsia="方正仿宋_GBK" w:hAnsi="方正仿宋_GBK" w:cs="方正仿宋_GBK" w:hint="eastAsia"/>
          <w:sz w:val="32"/>
          <w:szCs w:val="32"/>
        </w:rPr>
        <w:t>光电与</w:t>
      </w:r>
      <w:proofErr w:type="gramEnd"/>
      <w:r>
        <w:rPr>
          <w:rFonts w:ascii="方正仿宋_GBK" w:eastAsia="方正仿宋_GBK" w:hAnsi="方正仿宋_GBK" w:cs="方正仿宋_GBK" w:hint="eastAsia"/>
          <w:sz w:val="32"/>
          <w:szCs w:val="32"/>
        </w:rPr>
        <w:t>量子材料、新型半导体材料、高分子与复合材料；新能源与新型储能、绿色制造、再生资源利用、生态保护与修护等领域。</w:t>
      </w:r>
    </w:p>
    <w:p w:rsidR="00E14EA9" w:rsidRDefault="00F37CA8">
      <w:pPr>
        <w:spacing w:line="600" w:lineRule="exact"/>
        <w:ind w:firstLineChars="200" w:firstLine="640"/>
        <w:contextualSpacing/>
        <w:rPr>
          <w:rFonts w:ascii="方正黑体_GBK" w:eastAsia="方正仿宋_GBK" w:hAnsi="方正黑体_GBK" w:cs="方正黑体_GBK"/>
          <w:sz w:val="32"/>
          <w:szCs w:val="32"/>
        </w:rPr>
      </w:pPr>
      <w:r>
        <w:rPr>
          <w:rFonts w:ascii="方正仿宋_GBK" w:eastAsia="方正仿宋_GBK" w:hAnsi="方正仿宋_GBK" w:cs="方正仿宋_GBK" w:hint="eastAsia"/>
          <w:sz w:val="32"/>
          <w:szCs w:val="32"/>
        </w:rPr>
        <w:t>（四）企业需</w:t>
      </w:r>
      <w:r>
        <w:rPr>
          <w:rFonts w:ascii="方正仿宋_GBK" w:eastAsia="方正仿宋_GBK" w:hint="eastAsia"/>
          <w:sz w:val="32"/>
          <w:szCs w:val="32"/>
        </w:rPr>
        <w:t>从事符合国家政策的研究、开发、生产和经</w:t>
      </w:r>
      <w:r>
        <w:rPr>
          <w:rFonts w:ascii="方正仿宋_GBK" w:eastAsia="方正仿宋_GBK" w:hint="eastAsia"/>
          <w:sz w:val="32"/>
          <w:szCs w:val="32"/>
        </w:rPr>
        <w:t>营业务，资产状况和知识产权清晰，会计核算健全，研究开发与试验发展经费支出归集规范且上一年度研发经费投入占主营业务收入比例高于全区平均水平。</w:t>
      </w:r>
    </w:p>
    <w:p w:rsidR="00E14EA9" w:rsidRDefault="00F37CA8">
      <w:pPr>
        <w:spacing w:line="600" w:lineRule="exact"/>
        <w:ind w:firstLine="640"/>
        <w:contextualSpacing/>
        <w:rPr>
          <w:rFonts w:ascii="方正仿宋_GBK" w:eastAsia="方正仿宋_GBK" w:hAnsi="宋体"/>
          <w:sz w:val="32"/>
          <w:szCs w:val="32"/>
        </w:rPr>
      </w:pPr>
      <w:r>
        <w:rPr>
          <w:rFonts w:ascii="方正仿宋_GBK" w:eastAsia="方正仿宋_GBK" w:hAnsi="方正仿宋_GBK" w:cs="方正仿宋_GBK" w:hint="eastAsia"/>
          <w:sz w:val="32"/>
          <w:szCs w:val="32"/>
        </w:rPr>
        <w:t>（五）企业上一年度未发生重大安全、重大质量事故和严重环境违法、科研严重失信行为，且未列入经营异常名录和严重违法失信企业名单。</w:t>
      </w:r>
    </w:p>
    <w:p w:rsidR="00E14EA9" w:rsidRDefault="00F37CA8">
      <w:pPr>
        <w:spacing w:line="600" w:lineRule="exact"/>
        <w:ind w:firstLineChars="200" w:firstLine="640"/>
        <w:rPr>
          <w:rFonts w:ascii="方正黑体_GBK" w:eastAsia="方正黑体_GBK" w:hAnsi="宋体"/>
          <w:sz w:val="32"/>
          <w:szCs w:val="32"/>
        </w:rPr>
      </w:pPr>
      <w:r>
        <w:rPr>
          <w:rFonts w:ascii="方正黑体_GBK" w:eastAsia="方正黑体_GBK" w:hAnsi="宋体" w:hint="eastAsia"/>
          <w:sz w:val="32"/>
          <w:szCs w:val="32"/>
        </w:rPr>
        <w:t>三、申报要求</w:t>
      </w:r>
    </w:p>
    <w:p w:rsidR="00E14EA9" w:rsidRDefault="00F37CA8">
      <w:pPr>
        <w:spacing w:line="600" w:lineRule="exact"/>
        <w:ind w:firstLineChars="200" w:firstLine="640"/>
        <w:rPr>
          <w:rFonts w:ascii="方正仿宋_GBK" w:eastAsia="方正仿宋_GBK" w:hAnsi="宋体"/>
          <w:sz w:val="32"/>
          <w:szCs w:val="32"/>
        </w:rPr>
      </w:pPr>
      <w:r>
        <w:rPr>
          <w:rFonts w:ascii="方正仿宋_GBK" w:eastAsia="方正仿宋_GBK" w:hAnsi="宋体" w:hint="eastAsia"/>
          <w:sz w:val="32"/>
          <w:szCs w:val="32"/>
        </w:rPr>
        <w:t>（一）请各镇街、园区积极组织辖区企业申报并对企业申报资料进行初审盖章，将辖区内企业申报材料统一报送区科技局</w:t>
      </w:r>
      <w:r>
        <w:rPr>
          <w:rFonts w:ascii="方正仿宋_GBK" w:eastAsia="方正仿宋_GBK" w:hint="eastAsia"/>
          <w:kern w:val="0"/>
          <w:sz w:val="32"/>
          <w:szCs w:val="32"/>
        </w:rPr>
        <w:t>科技企业科</w:t>
      </w:r>
      <w:r>
        <w:rPr>
          <w:rFonts w:ascii="方正仿宋_GBK" w:eastAsia="方正仿宋_GBK" w:hAnsi="仿宋" w:hint="eastAsia"/>
          <w:sz w:val="32"/>
          <w:szCs w:val="32"/>
        </w:rPr>
        <w:t>（九龙坡区西城镜园</w:t>
      </w:r>
      <w:r>
        <w:rPr>
          <w:rFonts w:ascii="Times New Roman" w:eastAsia="方正仿宋_GBK" w:hAnsi="Times New Roman" w:hint="eastAsia"/>
          <w:sz w:val="32"/>
          <w:szCs w:val="32"/>
        </w:rPr>
        <w:t>5</w:t>
      </w:r>
      <w:r>
        <w:rPr>
          <w:rFonts w:ascii="方正仿宋_GBK" w:eastAsia="方正仿宋_GBK" w:hAnsi="仿宋" w:hint="eastAsia"/>
          <w:sz w:val="32"/>
          <w:szCs w:val="32"/>
        </w:rPr>
        <w:t>幢</w:t>
      </w:r>
      <w:r>
        <w:rPr>
          <w:rFonts w:ascii="Times New Roman" w:eastAsia="方正仿宋_GBK" w:hAnsi="Times New Roman" w:hint="eastAsia"/>
          <w:sz w:val="32"/>
          <w:szCs w:val="32"/>
        </w:rPr>
        <w:t>3</w:t>
      </w:r>
      <w:r>
        <w:rPr>
          <w:rFonts w:ascii="方正仿宋_GBK" w:eastAsia="方正仿宋_GBK" w:hAnsi="仿宋" w:hint="eastAsia"/>
          <w:sz w:val="32"/>
          <w:szCs w:val="32"/>
        </w:rPr>
        <w:t>楼</w:t>
      </w:r>
      <w:r>
        <w:rPr>
          <w:rFonts w:ascii="Times New Roman" w:eastAsia="方正仿宋_GBK" w:hAnsi="Times New Roman" w:hint="eastAsia"/>
          <w:sz w:val="32"/>
          <w:szCs w:val="32"/>
        </w:rPr>
        <w:t>302</w:t>
      </w:r>
      <w:r>
        <w:rPr>
          <w:rFonts w:ascii="方正仿宋_GBK" w:eastAsia="方正仿宋_GBK" w:hAnsi="仿宋" w:hint="eastAsia"/>
          <w:sz w:val="32"/>
          <w:szCs w:val="32"/>
        </w:rPr>
        <w:t>室）</w:t>
      </w:r>
      <w:r>
        <w:rPr>
          <w:rFonts w:ascii="方正仿宋_GBK" w:eastAsia="方正仿宋_GBK" w:hAnsi="宋体" w:hint="eastAsia"/>
          <w:sz w:val="32"/>
          <w:szCs w:val="32"/>
        </w:rPr>
        <w:t>。</w:t>
      </w:r>
    </w:p>
    <w:p w:rsidR="00E14EA9" w:rsidRDefault="00F37CA8">
      <w:pPr>
        <w:spacing w:line="600" w:lineRule="exact"/>
        <w:ind w:firstLineChars="200" w:firstLine="640"/>
        <w:rPr>
          <w:rFonts w:ascii="方正仿宋_GBK" w:eastAsia="方正仿宋_GBK" w:hAnsi="宋体"/>
          <w:sz w:val="32"/>
          <w:szCs w:val="32"/>
        </w:rPr>
      </w:pPr>
      <w:r>
        <w:rPr>
          <w:rFonts w:ascii="方正仿宋_GBK" w:eastAsia="方正仿宋_GBK" w:hAnsi="宋体" w:hint="eastAsia"/>
          <w:sz w:val="32"/>
          <w:szCs w:val="32"/>
        </w:rPr>
        <w:t>（二）《申请表》和附件证明材料纸质件</w:t>
      </w:r>
      <w:r>
        <w:rPr>
          <w:rFonts w:ascii="Times New Roman" w:eastAsia="方正仿宋_GBK" w:hAnsi="Times New Roman" w:hint="eastAsia"/>
          <w:sz w:val="32"/>
          <w:szCs w:val="32"/>
        </w:rPr>
        <w:t>A4</w:t>
      </w:r>
      <w:r>
        <w:rPr>
          <w:rFonts w:ascii="方正仿宋_GBK" w:eastAsia="方正仿宋_GBK" w:hAnsi="宋体" w:hint="eastAsia"/>
          <w:sz w:val="32"/>
          <w:szCs w:val="32"/>
        </w:rPr>
        <w:t>纸双面打印，一式三份装订成册，同时发送《申请表》</w:t>
      </w:r>
      <w:hyperlink r:id="rId7" w:history="1">
        <w:r>
          <w:rPr>
            <w:rStyle w:val="a4"/>
            <w:rFonts w:ascii="方正仿宋_GBK" w:eastAsia="方正仿宋_GBK" w:hAnsi="宋体" w:hint="eastAsia"/>
            <w:color w:val="auto"/>
            <w:sz w:val="32"/>
            <w:szCs w:val="32"/>
            <w:u w:val="none"/>
          </w:rPr>
          <w:t>电子版，电子邮箱：</w:t>
        </w:r>
        <w:r>
          <w:rPr>
            <w:rFonts w:ascii="Times New Roman" w:eastAsia="方正仿宋_GBK" w:hAnsi="Times New Roman" w:hint="eastAsia"/>
            <w:sz w:val="32"/>
            <w:szCs w:val="32"/>
          </w:rPr>
          <w:t>1486338985</w:t>
        </w:r>
        <w:r>
          <w:rPr>
            <w:rFonts w:ascii="Times New Roman" w:eastAsia="方正仿宋_GBK" w:hAnsi="Times New Roman" w:hint="eastAsia"/>
            <w:sz w:val="32"/>
            <w:szCs w:val="32"/>
          </w:rPr>
          <w:t>@</w:t>
        </w:r>
        <w:r>
          <w:rPr>
            <w:rFonts w:ascii="Times New Roman" w:eastAsia="方正仿宋_GBK" w:hAnsi="Times New Roman" w:hint="eastAsia"/>
            <w:sz w:val="32"/>
            <w:szCs w:val="32"/>
          </w:rPr>
          <w:t>qq</w:t>
        </w:r>
        <w:r>
          <w:rPr>
            <w:rFonts w:ascii="Times New Roman" w:eastAsia="方正仿宋_GBK" w:hAnsi="Times New Roman" w:hint="eastAsia"/>
            <w:sz w:val="32"/>
            <w:szCs w:val="32"/>
          </w:rPr>
          <w:t>.com</w:t>
        </w:r>
      </w:hyperlink>
      <w:r>
        <w:rPr>
          <w:rFonts w:ascii="方正仿宋_GBK" w:eastAsia="方正仿宋_GBK" w:hAnsi="宋体" w:hint="eastAsia"/>
          <w:sz w:val="32"/>
          <w:szCs w:val="32"/>
        </w:rPr>
        <w:t>。</w:t>
      </w:r>
    </w:p>
    <w:p w:rsidR="00E14EA9" w:rsidRDefault="00E14EA9">
      <w:pPr>
        <w:spacing w:line="600" w:lineRule="exact"/>
        <w:rPr>
          <w:rFonts w:ascii="方正仿宋_GBK" w:eastAsia="方正仿宋_GBK" w:hAnsi="宋体"/>
          <w:sz w:val="32"/>
          <w:szCs w:val="32"/>
        </w:rPr>
      </w:pPr>
    </w:p>
    <w:p w:rsidR="00E14EA9" w:rsidRDefault="00F37CA8">
      <w:pPr>
        <w:spacing w:line="600" w:lineRule="exact"/>
        <w:ind w:firstLineChars="200" w:firstLine="640"/>
        <w:rPr>
          <w:rFonts w:ascii="方正仿宋_GBK" w:eastAsia="方正仿宋_GBK" w:hAnsi="宋体"/>
          <w:sz w:val="32"/>
          <w:szCs w:val="32"/>
        </w:rPr>
      </w:pPr>
      <w:r>
        <w:rPr>
          <w:rFonts w:ascii="方正仿宋_GBK" w:eastAsia="方正仿宋_GBK" w:hAnsi="宋体" w:hint="eastAsia"/>
          <w:sz w:val="32"/>
          <w:szCs w:val="32"/>
        </w:rPr>
        <w:t>附件：重庆市九龙坡区重点扶持科技企业认定申请表</w:t>
      </w:r>
    </w:p>
    <w:p w:rsidR="00E14EA9" w:rsidRDefault="00E14EA9">
      <w:pPr>
        <w:spacing w:line="600" w:lineRule="exact"/>
        <w:rPr>
          <w:rFonts w:ascii="方正仿宋_GBK" w:eastAsia="方正仿宋_GBK" w:hAnsi="宋体"/>
          <w:sz w:val="32"/>
          <w:szCs w:val="32"/>
        </w:rPr>
      </w:pPr>
    </w:p>
    <w:p w:rsidR="00E14EA9" w:rsidRDefault="00E14EA9">
      <w:pPr>
        <w:spacing w:line="600" w:lineRule="exact"/>
        <w:ind w:firstLineChars="200" w:firstLine="640"/>
        <w:rPr>
          <w:rFonts w:ascii="方正仿宋_GBK" w:eastAsia="方正仿宋_GBK" w:hAnsi="宋体"/>
          <w:sz w:val="32"/>
          <w:szCs w:val="32"/>
        </w:rPr>
      </w:pPr>
    </w:p>
    <w:p w:rsidR="00E14EA9" w:rsidRDefault="00F37CA8">
      <w:pPr>
        <w:spacing w:line="600" w:lineRule="exact"/>
        <w:ind w:firstLineChars="1500" w:firstLine="4800"/>
        <w:rPr>
          <w:rFonts w:ascii="方正仿宋_GBK" w:eastAsia="方正仿宋_GBK" w:hAnsi="宋体"/>
          <w:sz w:val="32"/>
          <w:szCs w:val="32"/>
        </w:rPr>
      </w:pPr>
      <w:r>
        <w:rPr>
          <w:rFonts w:ascii="方正仿宋_GBK" w:eastAsia="方正仿宋_GBK" w:hAnsi="宋体" w:hint="eastAsia"/>
          <w:sz w:val="32"/>
          <w:szCs w:val="32"/>
        </w:rPr>
        <w:lastRenderedPageBreak/>
        <w:t>重庆市九龙坡区科学技术局</w:t>
      </w:r>
    </w:p>
    <w:p w:rsidR="00E14EA9" w:rsidRDefault="00F37CA8">
      <w:pPr>
        <w:spacing w:line="600" w:lineRule="exact"/>
        <w:ind w:firstLineChars="1750" w:firstLine="5600"/>
        <w:rPr>
          <w:rFonts w:ascii="方正仿宋_GBK" w:eastAsia="方正仿宋_GBK" w:hAnsi="宋体"/>
          <w:sz w:val="32"/>
          <w:szCs w:val="32"/>
        </w:rPr>
      </w:pPr>
      <w:r>
        <w:rPr>
          <w:rFonts w:ascii="Times New Roman" w:eastAsia="方正仿宋_GBK" w:hAnsi="Times New Roman" w:hint="eastAsia"/>
          <w:sz w:val="32"/>
          <w:szCs w:val="32"/>
        </w:rPr>
        <w:t>202</w:t>
      </w:r>
      <w:r>
        <w:rPr>
          <w:rFonts w:ascii="Times New Roman" w:eastAsia="方正仿宋_GBK" w:hAnsi="Times New Roman" w:hint="eastAsia"/>
          <w:sz w:val="32"/>
          <w:szCs w:val="32"/>
        </w:rPr>
        <w:t>3</w:t>
      </w:r>
      <w:r>
        <w:rPr>
          <w:rFonts w:ascii="Times New Roman" w:eastAsia="方正仿宋_GBK" w:hAnsi="Times New Roman" w:hint="eastAsia"/>
          <w:sz w:val="32"/>
          <w:szCs w:val="32"/>
        </w:rPr>
        <w:t>年</w:t>
      </w:r>
      <w:r>
        <w:rPr>
          <w:rFonts w:ascii="Times New Roman" w:eastAsia="方正仿宋_GBK" w:hAnsi="Times New Roman" w:hint="eastAsia"/>
          <w:sz w:val="32"/>
          <w:szCs w:val="32"/>
        </w:rPr>
        <w:t>7</w:t>
      </w:r>
      <w:r>
        <w:rPr>
          <w:rFonts w:ascii="Times New Roman" w:eastAsia="方正仿宋_GBK" w:hAnsi="Times New Roman" w:hint="eastAsia"/>
          <w:sz w:val="32"/>
          <w:szCs w:val="32"/>
        </w:rPr>
        <w:t>月</w:t>
      </w:r>
      <w:r>
        <w:rPr>
          <w:rFonts w:ascii="Times New Roman" w:eastAsia="方正仿宋_GBK" w:hAnsi="Times New Roman" w:hint="eastAsia"/>
          <w:sz w:val="32"/>
          <w:szCs w:val="32"/>
        </w:rPr>
        <w:t>19</w:t>
      </w:r>
      <w:r>
        <w:rPr>
          <w:rFonts w:ascii="Times New Roman" w:eastAsia="方正仿宋_GBK" w:hAnsi="Times New Roman" w:hint="eastAsia"/>
          <w:sz w:val="32"/>
          <w:szCs w:val="32"/>
        </w:rPr>
        <w:t>日</w:t>
      </w:r>
    </w:p>
    <w:p w:rsidR="00E14EA9" w:rsidRDefault="00E14EA9">
      <w:pPr>
        <w:spacing w:line="600" w:lineRule="exact"/>
        <w:rPr>
          <w:rFonts w:ascii="方正仿宋_GBK" w:eastAsia="方正仿宋_GBK" w:hAnsi="宋体"/>
          <w:sz w:val="32"/>
          <w:szCs w:val="32"/>
        </w:rPr>
      </w:pPr>
    </w:p>
    <w:p w:rsidR="00E14EA9" w:rsidRDefault="00F37CA8">
      <w:pPr>
        <w:spacing w:line="600" w:lineRule="exact"/>
        <w:ind w:firstLineChars="200" w:firstLine="640"/>
        <w:rPr>
          <w:rFonts w:ascii="方正仿宋_GBK" w:eastAsia="方正仿宋_GBK" w:hAnsi="宋体"/>
          <w:sz w:val="32"/>
          <w:szCs w:val="32"/>
        </w:rPr>
      </w:pPr>
      <w:r>
        <w:rPr>
          <w:rFonts w:ascii="方正仿宋_GBK" w:eastAsia="方正仿宋_GBK" w:hAnsi="宋体" w:hint="eastAsia"/>
          <w:sz w:val="32"/>
          <w:szCs w:val="32"/>
        </w:rPr>
        <w:t>（联系人：</w:t>
      </w:r>
      <w:r>
        <w:rPr>
          <w:rFonts w:ascii="方正仿宋_GBK" w:eastAsia="方正仿宋_GBK" w:hAnsi="宋体" w:hint="eastAsia"/>
          <w:sz w:val="32"/>
          <w:szCs w:val="32"/>
        </w:rPr>
        <w:t>陈昱桦，</w:t>
      </w:r>
      <w:r>
        <w:rPr>
          <w:rFonts w:ascii="方正仿宋_GBK" w:eastAsia="方正仿宋_GBK" w:hAnsi="宋体" w:hint="eastAsia"/>
          <w:sz w:val="32"/>
          <w:szCs w:val="32"/>
        </w:rPr>
        <w:t>朱睿</w:t>
      </w:r>
      <w:r>
        <w:rPr>
          <w:rFonts w:ascii="方正仿宋_GBK" w:eastAsia="方正仿宋_GBK" w:hAnsi="宋体" w:hint="eastAsia"/>
          <w:sz w:val="32"/>
          <w:szCs w:val="32"/>
        </w:rPr>
        <w:t>；</w:t>
      </w:r>
      <w:r>
        <w:rPr>
          <w:rFonts w:ascii="方正仿宋_GBK" w:eastAsia="方正仿宋_GBK" w:hAnsi="宋体" w:hint="eastAsia"/>
          <w:sz w:val="32"/>
          <w:szCs w:val="32"/>
        </w:rPr>
        <w:t>联系电话：</w:t>
      </w:r>
      <w:r>
        <w:rPr>
          <w:rFonts w:ascii="Times New Roman" w:eastAsia="方正仿宋_GBK" w:hAnsi="Times New Roman" w:hint="eastAsia"/>
          <w:sz w:val="32"/>
          <w:szCs w:val="32"/>
        </w:rPr>
        <w:t>68782655</w:t>
      </w:r>
      <w:r>
        <w:rPr>
          <w:rFonts w:ascii="Times New Roman" w:eastAsia="方正仿宋_GBK" w:hAnsi="Times New Roman" w:hint="eastAsia"/>
          <w:sz w:val="32"/>
          <w:szCs w:val="32"/>
        </w:rPr>
        <w:t>，</w:t>
      </w:r>
      <w:r>
        <w:rPr>
          <w:rFonts w:ascii="Times New Roman" w:eastAsia="方正仿宋_GBK" w:hAnsi="Times New Roman" w:hint="eastAsia"/>
          <w:sz w:val="32"/>
          <w:szCs w:val="32"/>
        </w:rPr>
        <w:t>68789279</w:t>
      </w:r>
      <w:r>
        <w:rPr>
          <w:rFonts w:ascii="方正仿宋_GBK" w:eastAsia="方正仿宋_GBK" w:hAnsi="宋体" w:hint="eastAsia"/>
          <w:sz w:val="32"/>
          <w:szCs w:val="32"/>
        </w:rPr>
        <w:t>）</w:t>
      </w:r>
    </w:p>
    <w:p w:rsidR="00E14EA9" w:rsidRDefault="00E14EA9">
      <w:pPr>
        <w:spacing w:line="600" w:lineRule="exact"/>
        <w:ind w:firstLineChars="200" w:firstLine="640"/>
        <w:rPr>
          <w:rFonts w:ascii="方正仿宋_GBK" w:eastAsia="方正仿宋_GBK"/>
          <w:sz w:val="32"/>
          <w:szCs w:val="32"/>
          <w:u w:val="single"/>
        </w:rPr>
      </w:pPr>
    </w:p>
    <w:p w:rsidR="00E14EA9" w:rsidRDefault="00E14EA9" w:rsidP="0022475A">
      <w:pPr>
        <w:spacing w:line="580" w:lineRule="exact"/>
        <w:ind w:firstLineChars="49" w:firstLine="157"/>
        <w:jc w:val="left"/>
        <w:rPr>
          <w:rFonts w:ascii="方正黑体_GBK" w:eastAsia="方正黑体_GBK" w:hAnsi="宋体" w:cs="宋体"/>
          <w:kern w:val="0"/>
          <w:sz w:val="32"/>
          <w:szCs w:val="32"/>
        </w:rPr>
      </w:pPr>
    </w:p>
    <w:p w:rsidR="00E14EA9" w:rsidRDefault="00E14EA9" w:rsidP="0022475A">
      <w:pPr>
        <w:spacing w:line="580" w:lineRule="exact"/>
        <w:ind w:firstLineChars="49" w:firstLine="157"/>
        <w:jc w:val="left"/>
        <w:rPr>
          <w:rFonts w:ascii="方正黑体_GBK" w:eastAsia="方正黑体_GBK" w:hAnsi="宋体" w:cs="宋体"/>
          <w:kern w:val="0"/>
          <w:sz w:val="32"/>
          <w:szCs w:val="32"/>
        </w:rPr>
      </w:pPr>
    </w:p>
    <w:p w:rsidR="00E14EA9" w:rsidRDefault="00E14EA9" w:rsidP="0022475A">
      <w:pPr>
        <w:spacing w:line="580" w:lineRule="exact"/>
        <w:ind w:firstLineChars="49" w:firstLine="157"/>
        <w:jc w:val="left"/>
        <w:rPr>
          <w:rFonts w:ascii="方正黑体_GBK" w:eastAsia="方正黑体_GBK" w:hAnsi="宋体" w:cs="宋体"/>
          <w:kern w:val="0"/>
          <w:sz w:val="32"/>
          <w:szCs w:val="32"/>
        </w:rPr>
      </w:pPr>
    </w:p>
    <w:p w:rsidR="00E14EA9" w:rsidRDefault="00E14EA9" w:rsidP="0022475A">
      <w:pPr>
        <w:spacing w:line="580" w:lineRule="exact"/>
        <w:ind w:firstLineChars="49" w:firstLine="157"/>
        <w:jc w:val="left"/>
        <w:rPr>
          <w:rFonts w:ascii="方正黑体_GBK" w:eastAsia="方正黑体_GBK" w:hAnsi="宋体" w:cs="宋体"/>
          <w:kern w:val="0"/>
          <w:sz w:val="32"/>
          <w:szCs w:val="32"/>
        </w:rPr>
      </w:pPr>
    </w:p>
    <w:p w:rsidR="00E14EA9" w:rsidRDefault="00E14EA9" w:rsidP="0022475A">
      <w:pPr>
        <w:spacing w:line="580" w:lineRule="exact"/>
        <w:ind w:firstLineChars="49" w:firstLine="157"/>
        <w:jc w:val="left"/>
        <w:rPr>
          <w:rFonts w:ascii="方正黑体_GBK" w:eastAsia="方正黑体_GBK" w:hAnsi="宋体" w:cs="宋体"/>
          <w:kern w:val="0"/>
          <w:sz w:val="32"/>
          <w:szCs w:val="32"/>
        </w:rPr>
      </w:pPr>
    </w:p>
    <w:p w:rsidR="00E14EA9" w:rsidRDefault="00E14EA9"/>
    <w:p w:rsidR="00E14EA9" w:rsidRDefault="00E14EA9"/>
    <w:p w:rsidR="00E14EA9" w:rsidRDefault="00E14EA9"/>
    <w:p w:rsidR="00E14EA9" w:rsidRDefault="00E14EA9"/>
    <w:p w:rsidR="00E14EA9" w:rsidRDefault="00E14EA9">
      <w:pPr>
        <w:spacing w:line="580" w:lineRule="exact"/>
        <w:ind w:leftChars="17" w:left="528" w:hangingChars="150" w:hanging="480"/>
        <w:rPr>
          <w:rFonts w:ascii="方正黑体_GBK" w:eastAsia="方正黑体_GBK" w:hAnsi="宋体"/>
          <w:sz w:val="32"/>
          <w:szCs w:val="32"/>
        </w:rPr>
      </w:pPr>
    </w:p>
    <w:p w:rsidR="00E14EA9" w:rsidRDefault="00E14EA9">
      <w:pPr>
        <w:spacing w:line="580" w:lineRule="exact"/>
        <w:ind w:leftChars="17" w:left="528" w:hangingChars="150" w:hanging="480"/>
        <w:rPr>
          <w:rFonts w:ascii="方正黑体_GBK" w:eastAsia="方正黑体_GBK" w:hAnsi="宋体"/>
          <w:sz w:val="32"/>
          <w:szCs w:val="32"/>
        </w:rPr>
      </w:pPr>
    </w:p>
    <w:p w:rsidR="00E14EA9" w:rsidRDefault="00E14EA9">
      <w:pPr>
        <w:spacing w:line="580" w:lineRule="exact"/>
        <w:ind w:leftChars="17" w:left="528" w:hangingChars="150" w:hanging="480"/>
        <w:rPr>
          <w:rFonts w:ascii="方正黑体_GBK" w:eastAsia="方正黑体_GBK" w:hAnsi="宋体"/>
          <w:sz w:val="32"/>
          <w:szCs w:val="32"/>
        </w:rPr>
      </w:pPr>
    </w:p>
    <w:p w:rsidR="00E14EA9" w:rsidRDefault="00E14EA9">
      <w:pPr>
        <w:spacing w:line="580" w:lineRule="exact"/>
        <w:ind w:leftChars="17" w:left="528" w:hangingChars="150" w:hanging="480"/>
        <w:rPr>
          <w:rFonts w:ascii="方正黑体_GBK" w:eastAsia="方正黑体_GBK" w:hAnsi="宋体"/>
          <w:sz w:val="32"/>
          <w:szCs w:val="32"/>
        </w:rPr>
      </w:pPr>
    </w:p>
    <w:p w:rsidR="00E14EA9" w:rsidRDefault="00E14EA9">
      <w:pPr>
        <w:spacing w:line="580" w:lineRule="exact"/>
        <w:ind w:leftChars="17" w:left="528" w:hangingChars="150" w:hanging="480"/>
        <w:rPr>
          <w:rFonts w:ascii="方正黑体_GBK" w:eastAsia="方正黑体_GBK" w:hAnsi="宋体"/>
          <w:sz w:val="32"/>
          <w:szCs w:val="32"/>
        </w:rPr>
      </w:pPr>
    </w:p>
    <w:p w:rsidR="00E14EA9" w:rsidRDefault="00E14EA9">
      <w:pPr>
        <w:spacing w:line="580" w:lineRule="exact"/>
        <w:ind w:leftChars="17" w:left="528" w:hangingChars="150" w:hanging="480"/>
        <w:rPr>
          <w:rFonts w:ascii="方正黑体_GBK" w:eastAsia="方正黑体_GBK" w:hAnsi="宋体"/>
          <w:sz w:val="32"/>
          <w:szCs w:val="32"/>
        </w:rPr>
      </w:pPr>
    </w:p>
    <w:p w:rsidR="00E14EA9" w:rsidRDefault="00E14EA9">
      <w:pPr>
        <w:spacing w:line="580" w:lineRule="exact"/>
        <w:ind w:leftChars="17" w:left="528" w:hangingChars="150" w:hanging="480"/>
        <w:rPr>
          <w:rFonts w:ascii="方正黑体_GBK" w:eastAsia="方正黑体_GBK" w:hAnsi="宋体"/>
          <w:sz w:val="32"/>
          <w:szCs w:val="32"/>
        </w:rPr>
      </w:pPr>
    </w:p>
    <w:p w:rsidR="00E14EA9" w:rsidRDefault="00F37CA8">
      <w:pPr>
        <w:spacing w:line="580" w:lineRule="exact"/>
        <w:ind w:leftChars="17" w:left="528" w:hangingChars="150" w:hanging="480"/>
        <w:rPr>
          <w:rFonts w:ascii="方正黑体_GBK" w:eastAsia="方正黑体_GBK" w:hAnsi="宋体"/>
          <w:sz w:val="32"/>
          <w:szCs w:val="32"/>
        </w:rPr>
      </w:pPr>
      <w:r>
        <w:rPr>
          <w:rFonts w:ascii="方正黑体_GBK" w:eastAsia="方正黑体_GBK" w:hAnsi="宋体" w:hint="eastAsia"/>
          <w:sz w:val="32"/>
          <w:szCs w:val="32"/>
        </w:rPr>
        <w:lastRenderedPageBreak/>
        <w:t>附件</w:t>
      </w:r>
    </w:p>
    <w:p w:rsidR="00E14EA9" w:rsidRDefault="00E14EA9">
      <w:pPr>
        <w:spacing w:line="400" w:lineRule="exact"/>
        <w:ind w:leftChars="17" w:left="528" w:hangingChars="150" w:hanging="480"/>
        <w:rPr>
          <w:rFonts w:ascii="方正黑体_GBK" w:eastAsia="方正黑体_GBK" w:hAnsi="宋体"/>
          <w:sz w:val="32"/>
          <w:szCs w:val="32"/>
        </w:rPr>
      </w:pPr>
    </w:p>
    <w:p w:rsidR="00E14EA9" w:rsidRDefault="00F37CA8">
      <w:pPr>
        <w:spacing w:line="600" w:lineRule="exact"/>
        <w:jc w:val="center"/>
        <w:rPr>
          <w:rFonts w:ascii="方正小标宋_GBK" w:eastAsia="方正小标宋_GBK" w:hAnsi="宋体"/>
          <w:sz w:val="44"/>
          <w:szCs w:val="44"/>
        </w:rPr>
      </w:pPr>
      <w:r>
        <w:rPr>
          <w:rFonts w:ascii="方正小标宋_GBK" w:eastAsia="方正小标宋_GBK" w:hAnsi="宋体" w:hint="eastAsia"/>
          <w:sz w:val="44"/>
          <w:szCs w:val="44"/>
        </w:rPr>
        <w:t>重庆市九龙坡区重点扶持科技企业认定</w:t>
      </w:r>
    </w:p>
    <w:p w:rsidR="00E14EA9" w:rsidRDefault="00F37CA8">
      <w:pPr>
        <w:spacing w:line="600" w:lineRule="exact"/>
        <w:jc w:val="center"/>
        <w:rPr>
          <w:rFonts w:ascii="方正小标宋_GBK" w:eastAsia="方正小标宋_GBK" w:hAnsi="宋体"/>
          <w:sz w:val="44"/>
          <w:szCs w:val="44"/>
        </w:rPr>
      </w:pPr>
      <w:r>
        <w:rPr>
          <w:rFonts w:ascii="方正小标宋_GBK" w:eastAsia="方正小标宋_GBK" w:hAnsi="宋体" w:hint="eastAsia"/>
          <w:sz w:val="44"/>
          <w:szCs w:val="44"/>
        </w:rPr>
        <w:t>申请表</w:t>
      </w:r>
    </w:p>
    <w:p w:rsidR="00E14EA9" w:rsidRDefault="00F37CA8" w:rsidP="0022475A">
      <w:pPr>
        <w:spacing w:line="400" w:lineRule="exact"/>
        <w:ind w:left="1350" w:hangingChars="482" w:hanging="1350"/>
        <w:rPr>
          <w:rFonts w:ascii="方正仿宋_GBK" w:eastAsia="方正仿宋_GBK" w:hAnsi="宋体"/>
          <w:b/>
          <w:sz w:val="44"/>
          <w:szCs w:val="44"/>
        </w:rPr>
      </w:pPr>
      <w:r>
        <w:rPr>
          <w:rFonts w:ascii="方正仿宋_GBK" w:eastAsia="方正仿宋_GBK" w:hAnsi="宋体" w:hint="eastAsia"/>
          <w:szCs w:val="21"/>
        </w:rPr>
        <w:t xml:space="preserve"> </w:t>
      </w:r>
    </w:p>
    <w:tbl>
      <w:tblPr>
        <w:tblW w:w="91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1021"/>
        <w:gridCol w:w="559"/>
        <w:gridCol w:w="1143"/>
        <w:gridCol w:w="826"/>
        <w:gridCol w:w="499"/>
        <w:gridCol w:w="1023"/>
        <w:gridCol w:w="129"/>
        <w:gridCol w:w="771"/>
        <w:gridCol w:w="1316"/>
        <w:gridCol w:w="108"/>
        <w:gridCol w:w="1108"/>
      </w:tblGrid>
      <w:tr w:rsidR="00E14EA9">
        <w:trPr>
          <w:trHeight w:val="450"/>
          <w:jc w:val="center"/>
        </w:trPr>
        <w:tc>
          <w:tcPr>
            <w:tcW w:w="3369" w:type="dxa"/>
            <w:gridSpan w:val="4"/>
            <w:vAlign w:val="center"/>
          </w:tcPr>
          <w:p w:rsidR="00E14EA9" w:rsidRDefault="00F37CA8">
            <w:pPr>
              <w:spacing w:line="400" w:lineRule="exact"/>
              <w:jc w:val="center"/>
              <w:rPr>
                <w:rFonts w:ascii="方正楷体_GBK" w:eastAsia="方正楷体_GBK" w:hAnsi="华文楷体"/>
                <w:sz w:val="24"/>
                <w:szCs w:val="24"/>
              </w:rPr>
            </w:pPr>
            <w:r>
              <w:rPr>
                <w:rFonts w:ascii="方正楷体_GBK" w:eastAsia="方正楷体_GBK" w:hAnsi="华文楷体" w:hint="eastAsia"/>
                <w:sz w:val="24"/>
                <w:szCs w:val="24"/>
              </w:rPr>
              <w:t>企业名称</w:t>
            </w:r>
            <w:r>
              <w:rPr>
                <w:rFonts w:ascii="方正楷体_GBK" w:eastAsia="方正楷体_GBK" w:hAnsi="华文楷体" w:hint="eastAsia"/>
                <w:sz w:val="24"/>
                <w:szCs w:val="24"/>
              </w:rPr>
              <w:t>(</w:t>
            </w:r>
            <w:r>
              <w:rPr>
                <w:rFonts w:ascii="方正楷体_GBK" w:eastAsia="方正楷体_GBK" w:hAnsi="华文楷体" w:hint="eastAsia"/>
                <w:sz w:val="24"/>
                <w:szCs w:val="24"/>
              </w:rPr>
              <w:t>盖章</w:t>
            </w:r>
            <w:r>
              <w:rPr>
                <w:rFonts w:ascii="方正楷体_GBK" w:eastAsia="方正楷体_GBK" w:hAnsi="华文楷体" w:hint="eastAsia"/>
                <w:sz w:val="24"/>
                <w:szCs w:val="24"/>
              </w:rPr>
              <w:t>)</w:t>
            </w:r>
          </w:p>
        </w:tc>
        <w:tc>
          <w:tcPr>
            <w:tcW w:w="5780" w:type="dxa"/>
            <w:gridSpan w:val="8"/>
            <w:vAlign w:val="center"/>
          </w:tcPr>
          <w:p w:rsidR="00E14EA9" w:rsidRDefault="00E14EA9">
            <w:pPr>
              <w:spacing w:line="400" w:lineRule="exact"/>
              <w:jc w:val="right"/>
              <w:rPr>
                <w:rFonts w:ascii="方正楷体_GBK" w:eastAsia="方正楷体_GBK" w:hAnsi="华文楷体"/>
                <w:sz w:val="24"/>
                <w:szCs w:val="24"/>
              </w:rPr>
            </w:pPr>
          </w:p>
        </w:tc>
      </w:tr>
      <w:tr w:rsidR="00E14EA9">
        <w:trPr>
          <w:trHeight w:val="444"/>
          <w:jc w:val="center"/>
        </w:trPr>
        <w:tc>
          <w:tcPr>
            <w:tcW w:w="3369" w:type="dxa"/>
            <w:gridSpan w:val="4"/>
            <w:vAlign w:val="center"/>
          </w:tcPr>
          <w:p w:rsidR="00E14EA9" w:rsidRDefault="00F37CA8">
            <w:pPr>
              <w:spacing w:line="400" w:lineRule="exact"/>
              <w:jc w:val="center"/>
              <w:rPr>
                <w:rFonts w:ascii="方正楷体_GBK" w:eastAsia="方正楷体_GBK" w:hAnsi="华文楷体"/>
                <w:sz w:val="24"/>
                <w:szCs w:val="24"/>
              </w:rPr>
            </w:pPr>
            <w:r>
              <w:rPr>
                <w:rFonts w:ascii="方正楷体_GBK" w:eastAsia="方正楷体_GBK" w:hAnsi="华文楷体" w:hint="eastAsia"/>
                <w:sz w:val="24"/>
                <w:szCs w:val="24"/>
              </w:rPr>
              <w:t>注</w:t>
            </w:r>
            <w:r>
              <w:rPr>
                <w:rFonts w:ascii="方正楷体_GBK" w:eastAsia="方正楷体_GBK" w:hAnsi="华文楷体" w:hint="eastAsia"/>
                <w:sz w:val="24"/>
                <w:szCs w:val="24"/>
              </w:rPr>
              <w:t xml:space="preserve">  </w:t>
            </w:r>
            <w:proofErr w:type="gramStart"/>
            <w:r>
              <w:rPr>
                <w:rFonts w:ascii="方正楷体_GBK" w:eastAsia="方正楷体_GBK" w:hAnsi="华文楷体" w:hint="eastAsia"/>
                <w:sz w:val="24"/>
                <w:szCs w:val="24"/>
              </w:rPr>
              <w:t>册</w:t>
            </w:r>
            <w:proofErr w:type="gramEnd"/>
            <w:r>
              <w:rPr>
                <w:rFonts w:ascii="方正楷体_GBK" w:eastAsia="方正楷体_GBK" w:hAnsi="华文楷体" w:hint="eastAsia"/>
                <w:sz w:val="24"/>
                <w:szCs w:val="24"/>
              </w:rPr>
              <w:t xml:space="preserve">  </w:t>
            </w:r>
            <w:r>
              <w:rPr>
                <w:rFonts w:ascii="方正楷体_GBK" w:eastAsia="方正楷体_GBK" w:hAnsi="华文楷体" w:hint="eastAsia"/>
                <w:sz w:val="24"/>
                <w:szCs w:val="24"/>
              </w:rPr>
              <w:t>地</w:t>
            </w:r>
            <w:r>
              <w:rPr>
                <w:rFonts w:ascii="方正楷体_GBK" w:eastAsia="方正楷体_GBK" w:hAnsi="华文楷体" w:hint="eastAsia"/>
                <w:sz w:val="24"/>
                <w:szCs w:val="24"/>
              </w:rPr>
              <w:t xml:space="preserve">  </w:t>
            </w:r>
            <w:r>
              <w:rPr>
                <w:rFonts w:ascii="方正楷体_GBK" w:eastAsia="方正楷体_GBK" w:hAnsi="华文楷体" w:hint="eastAsia"/>
                <w:sz w:val="24"/>
                <w:szCs w:val="24"/>
              </w:rPr>
              <w:t>址</w:t>
            </w:r>
          </w:p>
        </w:tc>
        <w:tc>
          <w:tcPr>
            <w:tcW w:w="3248" w:type="dxa"/>
            <w:gridSpan w:val="5"/>
            <w:vAlign w:val="center"/>
          </w:tcPr>
          <w:p w:rsidR="00E14EA9" w:rsidRDefault="00E14EA9">
            <w:pPr>
              <w:spacing w:line="400" w:lineRule="exact"/>
              <w:jc w:val="right"/>
              <w:rPr>
                <w:rFonts w:ascii="方正楷体_GBK" w:eastAsia="方正楷体_GBK" w:hAnsi="华文楷体"/>
                <w:sz w:val="24"/>
                <w:szCs w:val="24"/>
              </w:rPr>
            </w:pPr>
          </w:p>
        </w:tc>
        <w:tc>
          <w:tcPr>
            <w:tcW w:w="1316" w:type="dxa"/>
            <w:vAlign w:val="center"/>
          </w:tcPr>
          <w:p w:rsidR="00E14EA9" w:rsidRDefault="00F37CA8">
            <w:pPr>
              <w:spacing w:line="400" w:lineRule="exact"/>
              <w:jc w:val="center"/>
              <w:rPr>
                <w:rFonts w:ascii="方正楷体_GBK" w:eastAsia="方正楷体_GBK" w:hAnsi="华文楷体"/>
                <w:sz w:val="24"/>
                <w:szCs w:val="24"/>
              </w:rPr>
            </w:pPr>
            <w:r>
              <w:rPr>
                <w:rFonts w:ascii="方正楷体_GBK" w:eastAsia="方正楷体_GBK" w:hAnsi="华文楷体" w:hint="eastAsia"/>
                <w:sz w:val="24"/>
                <w:szCs w:val="24"/>
              </w:rPr>
              <w:t>邮政编码</w:t>
            </w:r>
          </w:p>
        </w:tc>
        <w:tc>
          <w:tcPr>
            <w:tcW w:w="1216" w:type="dxa"/>
            <w:gridSpan w:val="2"/>
            <w:vAlign w:val="center"/>
          </w:tcPr>
          <w:p w:rsidR="00E14EA9" w:rsidRDefault="00E14EA9">
            <w:pPr>
              <w:spacing w:line="400" w:lineRule="exact"/>
              <w:jc w:val="right"/>
              <w:rPr>
                <w:rFonts w:ascii="方正楷体_GBK" w:eastAsia="方正楷体_GBK" w:hAnsi="华文楷体"/>
                <w:sz w:val="24"/>
                <w:szCs w:val="24"/>
              </w:rPr>
            </w:pPr>
          </w:p>
        </w:tc>
      </w:tr>
      <w:tr w:rsidR="00E14EA9">
        <w:trPr>
          <w:trHeight w:val="539"/>
          <w:jc w:val="center"/>
        </w:trPr>
        <w:tc>
          <w:tcPr>
            <w:tcW w:w="1667" w:type="dxa"/>
            <w:gridSpan w:val="2"/>
            <w:vAlign w:val="center"/>
          </w:tcPr>
          <w:p w:rsidR="00E14EA9" w:rsidRDefault="00F37CA8">
            <w:pPr>
              <w:spacing w:line="400" w:lineRule="exact"/>
              <w:jc w:val="center"/>
              <w:rPr>
                <w:rFonts w:ascii="方正楷体_GBK" w:eastAsia="方正楷体_GBK" w:hAnsi="华文楷体"/>
                <w:sz w:val="24"/>
                <w:szCs w:val="24"/>
              </w:rPr>
            </w:pPr>
            <w:r>
              <w:rPr>
                <w:rFonts w:ascii="方正楷体_GBK" w:eastAsia="方正楷体_GBK" w:hAnsi="华文楷体" w:hint="eastAsia"/>
                <w:sz w:val="24"/>
                <w:szCs w:val="24"/>
              </w:rPr>
              <w:t>法</w:t>
            </w:r>
            <w:r>
              <w:rPr>
                <w:rFonts w:ascii="方正楷体_GBK" w:eastAsia="方正楷体_GBK" w:hAnsi="华文楷体" w:hint="eastAsia"/>
                <w:sz w:val="24"/>
                <w:szCs w:val="24"/>
              </w:rPr>
              <w:t xml:space="preserve">  </w:t>
            </w:r>
            <w:r>
              <w:rPr>
                <w:rFonts w:ascii="方正楷体_GBK" w:eastAsia="方正楷体_GBK" w:hAnsi="华文楷体" w:hint="eastAsia"/>
                <w:sz w:val="24"/>
                <w:szCs w:val="24"/>
              </w:rPr>
              <w:t>人</w:t>
            </w:r>
          </w:p>
        </w:tc>
        <w:tc>
          <w:tcPr>
            <w:tcW w:w="1702" w:type="dxa"/>
            <w:gridSpan w:val="2"/>
            <w:vAlign w:val="center"/>
          </w:tcPr>
          <w:p w:rsidR="00E14EA9" w:rsidRDefault="00E14EA9">
            <w:pPr>
              <w:spacing w:line="400" w:lineRule="exact"/>
              <w:jc w:val="center"/>
              <w:rPr>
                <w:rFonts w:ascii="方正楷体_GBK" w:eastAsia="方正楷体_GBK" w:hAnsi="华文楷体"/>
                <w:sz w:val="24"/>
                <w:szCs w:val="24"/>
              </w:rPr>
            </w:pPr>
          </w:p>
        </w:tc>
        <w:tc>
          <w:tcPr>
            <w:tcW w:w="826" w:type="dxa"/>
            <w:vAlign w:val="center"/>
          </w:tcPr>
          <w:p w:rsidR="00E14EA9" w:rsidRDefault="00F37CA8">
            <w:pPr>
              <w:spacing w:line="400" w:lineRule="exact"/>
              <w:jc w:val="center"/>
              <w:rPr>
                <w:rFonts w:ascii="方正楷体_GBK" w:eastAsia="方正楷体_GBK" w:hAnsi="华文楷体"/>
                <w:sz w:val="24"/>
                <w:szCs w:val="24"/>
              </w:rPr>
            </w:pPr>
            <w:r>
              <w:rPr>
                <w:rFonts w:ascii="方正楷体_GBK" w:eastAsia="方正楷体_GBK" w:hAnsi="华文楷体" w:hint="eastAsia"/>
                <w:sz w:val="24"/>
                <w:szCs w:val="24"/>
              </w:rPr>
              <w:t>手</w:t>
            </w:r>
            <w:r>
              <w:rPr>
                <w:rFonts w:ascii="方正楷体_GBK" w:eastAsia="方正楷体_GBK" w:hAnsi="华文楷体" w:hint="eastAsia"/>
                <w:sz w:val="24"/>
                <w:szCs w:val="24"/>
              </w:rPr>
              <w:t xml:space="preserve"> </w:t>
            </w:r>
            <w:r>
              <w:rPr>
                <w:rFonts w:ascii="方正楷体_GBK" w:eastAsia="方正楷体_GBK" w:hAnsi="华文楷体" w:hint="eastAsia"/>
                <w:sz w:val="24"/>
                <w:szCs w:val="24"/>
              </w:rPr>
              <w:t>机</w:t>
            </w:r>
          </w:p>
        </w:tc>
        <w:tc>
          <w:tcPr>
            <w:tcW w:w="1522" w:type="dxa"/>
            <w:gridSpan w:val="2"/>
            <w:vAlign w:val="center"/>
          </w:tcPr>
          <w:p w:rsidR="00E14EA9" w:rsidRDefault="00E14EA9">
            <w:pPr>
              <w:spacing w:line="400" w:lineRule="exact"/>
              <w:jc w:val="center"/>
              <w:rPr>
                <w:rFonts w:ascii="方正楷体_GBK" w:eastAsia="方正楷体_GBK" w:hAnsi="华文楷体"/>
                <w:sz w:val="24"/>
                <w:szCs w:val="24"/>
              </w:rPr>
            </w:pPr>
          </w:p>
        </w:tc>
        <w:tc>
          <w:tcPr>
            <w:tcW w:w="900" w:type="dxa"/>
            <w:gridSpan w:val="2"/>
            <w:vAlign w:val="center"/>
          </w:tcPr>
          <w:p w:rsidR="00E14EA9" w:rsidRDefault="00F37CA8">
            <w:pPr>
              <w:spacing w:line="400" w:lineRule="exact"/>
              <w:jc w:val="center"/>
              <w:rPr>
                <w:rFonts w:ascii="方正楷体_GBK" w:eastAsia="方正楷体_GBK" w:hAnsi="华文楷体"/>
                <w:sz w:val="24"/>
                <w:szCs w:val="24"/>
              </w:rPr>
            </w:pPr>
            <w:r>
              <w:rPr>
                <w:rFonts w:ascii="方正楷体_GBK" w:eastAsia="方正楷体_GBK" w:hAnsi="华文楷体" w:hint="eastAsia"/>
                <w:sz w:val="24"/>
                <w:szCs w:val="24"/>
              </w:rPr>
              <w:t>传</w:t>
            </w:r>
            <w:r>
              <w:rPr>
                <w:rFonts w:ascii="方正楷体_GBK" w:eastAsia="方正楷体_GBK" w:hAnsi="华文楷体" w:hint="eastAsia"/>
                <w:sz w:val="24"/>
                <w:szCs w:val="24"/>
              </w:rPr>
              <w:t xml:space="preserve"> </w:t>
            </w:r>
            <w:r>
              <w:rPr>
                <w:rFonts w:ascii="方正楷体_GBK" w:eastAsia="方正楷体_GBK" w:hAnsi="华文楷体" w:hint="eastAsia"/>
                <w:sz w:val="24"/>
                <w:szCs w:val="24"/>
              </w:rPr>
              <w:t>真</w:t>
            </w:r>
          </w:p>
        </w:tc>
        <w:tc>
          <w:tcPr>
            <w:tcW w:w="2532" w:type="dxa"/>
            <w:gridSpan w:val="3"/>
            <w:vAlign w:val="center"/>
          </w:tcPr>
          <w:p w:rsidR="00E14EA9" w:rsidRDefault="00E14EA9">
            <w:pPr>
              <w:spacing w:line="400" w:lineRule="exact"/>
              <w:jc w:val="right"/>
              <w:rPr>
                <w:rFonts w:ascii="方正楷体_GBK" w:eastAsia="方正楷体_GBK" w:hAnsi="华文楷体"/>
                <w:sz w:val="24"/>
                <w:szCs w:val="24"/>
              </w:rPr>
            </w:pPr>
          </w:p>
        </w:tc>
      </w:tr>
      <w:tr w:rsidR="00E14EA9">
        <w:trPr>
          <w:trHeight w:val="539"/>
          <w:jc w:val="center"/>
        </w:trPr>
        <w:tc>
          <w:tcPr>
            <w:tcW w:w="1667" w:type="dxa"/>
            <w:gridSpan w:val="2"/>
            <w:vAlign w:val="center"/>
          </w:tcPr>
          <w:p w:rsidR="00E14EA9" w:rsidRDefault="00F37CA8">
            <w:pPr>
              <w:spacing w:line="400" w:lineRule="exact"/>
              <w:jc w:val="center"/>
              <w:rPr>
                <w:rFonts w:ascii="方正楷体_GBK" w:eastAsia="方正楷体_GBK" w:hAnsi="华文楷体"/>
                <w:sz w:val="24"/>
                <w:szCs w:val="24"/>
              </w:rPr>
            </w:pPr>
            <w:r>
              <w:rPr>
                <w:rFonts w:ascii="方正楷体_GBK" w:eastAsia="方正楷体_GBK" w:hAnsi="华文楷体" w:hint="eastAsia"/>
                <w:sz w:val="24"/>
                <w:szCs w:val="24"/>
              </w:rPr>
              <w:t>联系人</w:t>
            </w:r>
          </w:p>
        </w:tc>
        <w:tc>
          <w:tcPr>
            <w:tcW w:w="1702" w:type="dxa"/>
            <w:gridSpan w:val="2"/>
            <w:vAlign w:val="center"/>
          </w:tcPr>
          <w:p w:rsidR="00E14EA9" w:rsidRDefault="00E14EA9">
            <w:pPr>
              <w:spacing w:line="400" w:lineRule="exact"/>
              <w:jc w:val="center"/>
              <w:rPr>
                <w:rFonts w:ascii="方正楷体_GBK" w:eastAsia="方正楷体_GBK" w:hAnsi="华文楷体"/>
                <w:sz w:val="24"/>
                <w:szCs w:val="24"/>
              </w:rPr>
            </w:pPr>
          </w:p>
        </w:tc>
        <w:tc>
          <w:tcPr>
            <w:tcW w:w="826" w:type="dxa"/>
            <w:vAlign w:val="center"/>
          </w:tcPr>
          <w:p w:rsidR="00E14EA9" w:rsidRDefault="00F37CA8">
            <w:pPr>
              <w:spacing w:line="400" w:lineRule="exact"/>
              <w:jc w:val="center"/>
              <w:rPr>
                <w:rFonts w:ascii="方正楷体_GBK" w:eastAsia="方正楷体_GBK" w:hAnsi="华文楷体"/>
                <w:sz w:val="24"/>
                <w:szCs w:val="24"/>
              </w:rPr>
            </w:pPr>
            <w:r>
              <w:rPr>
                <w:rFonts w:ascii="方正楷体_GBK" w:eastAsia="方正楷体_GBK" w:hAnsi="华文楷体" w:hint="eastAsia"/>
                <w:sz w:val="24"/>
                <w:szCs w:val="24"/>
              </w:rPr>
              <w:t>手</w:t>
            </w:r>
            <w:r>
              <w:rPr>
                <w:rFonts w:ascii="方正楷体_GBK" w:eastAsia="方正楷体_GBK" w:hAnsi="华文楷体" w:hint="eastAsia"/>
                <w:sz w:val="24"/>
                <w:szCs w:val="24"/>
              </w:rPr>
              <w:t xml:space="preserve"> </w:t>
            </w:r>
            <w:r>
              <w:rPr>
                <w:rFonts w:ascii="方正楷体_GBK" w:eastAsia="方正楷体_GBK" w:hAnsi="华文楷体" w:hint="eastAsia"/>
                <w:sz w:val="24"/>
                <w:szCs w:val="24"/>
              </w:rPr>
              <w:t>机</w:t>
            </w:r>
          </w:p>
        </w:tc>
        <w:tc>
          <w:tcPr>
            <w:tcW w:w="1522" w:type="dxa"/>
            <w:gridSpan w:val="2"/>
            <w:vAlign w:val="center"/>
          </w:tcPr>
          <w:p w:rsidR="00E14EA9" w:rsidRDefault="00E14EA9">
            <w:pPr>
              <w:spacing w:line="400" w:lineRule="exact"/>
              <w:jc w:val="center"/>
              <w:rPr>
                <w:rFonts w:ascii="方正楷体_GBK" w:eastAsia="方正楷体_GBK" w:hAnsi="华文楷体"/>
                <w:sz w:val="24"/>
                <w:szCs w:val="24"/>
              </w:rPr>
            </w:pPr>
          </w:p>
        </w:tc>
        <w:tc>
          <w:tcPr>
            <w:tcW w:w="900" w:type="dxa"/>
            <w:gridSpan w:val="2"/>
            <w:vAlign w:val="center"/>
          </w:tcPr>
          <w:p w:rsidR="00E14EA9" w:rsidRDefault="00F37CA8">
            <w:pPr>
              <w:spacing w:line="400" w:lineRule="exact"/>
              <w:jc w:val="center"/>
              <w:rPr>
                <w:rFonts w:ascii="方正楷体_GBK" w:eastAsia="方正楷体_GBK" w:hAnsi="华文楷体"/>
                <w:sz w:val="24"/>
                <w:szCs w:val="24"/>
              </w:rPr>
            </w:pPr>
            <w:r>
              <w:rPr>
                <w:rFonts w:ascii="方正楷体_GBK" w:eastAsia="方正楷体_GBK" w:hAnsi="华文楷体" w:hint="eastAsia"/>
                <w:sz w:val="24"/>
                <w:szCs w:val="24"/>
              </w:rPr>
              <w:t>传</w:t>
            </w:r>
            <w:r>
              <w:rPr>
                <w:rFonts w:ascii="方正楷体_GBK" w:eastAsia="方正楷体_GBK" w:hAnsi="华文楷体" w:hint="eastAsia"/>
                <w:sz w:val="24"/>
                <w:szCs w:val="24"/>
              </w:rPr>
              <w:t xml:space="preserve"> </w:t>
            </w:r>
            <w:r>
              <w:rPr>
                <w:rFonts w:ascii="方正楷体_GBK" w:eastAsia="方正楷体_GBK" w:hAnsi="华文楷体" w:hint="eastAsia"/>
                <w:sz w:val="24"/>
                <w:szCs w:val="24"/>
              </w:rPr>
              <w:t>真</w:t>
            </w:r>
          </w:p>
        </w:tc>
        <w:tc>
          <w:tcPr>
            <w:tcW w:w="2532" w:type="dxa"/>
            <w:gridSpan w:val="3"/>
            <w:vAlign w:val="center"/>
          </w:tcPr>
          <w:p w:rsidR="00E14EA9" w:rsidRDefault="00E14EA9">
            <w:pPr>
              <w:spacing w:line="400" w:lineRule="exact"/>
              <w:jc w:val="center"/>
              <w:rPr>
                <w:rFonts w:ascii="方正楷体_GBK" w:eastAsia="方正楷体_GBK" w:hAnsi="华文楷体"/>
                <w:sz w:val="24"/>
                <w:szCs w:val="24"/>
              </w:rPr>
            </w:pPr>
          </w:p>
        </w:tc>
      </w:tr>
      <w:tr w:rsidR="00E14EA9">
        <w:trPr>
          <w:trHeight w:val="539"/>
          <w:jc w:val="center"/>
        </w:trPr>
        <w:tc>
          <w:tcPr>
            <w:tcW w:w="3369" w:type="dxa"/>
            <w:gridSpan w:val="4"/>
            <w:vAlign w:val="center"/>
          </w:tcPr>
          <w:p w:rsidR="00E14EA9" w:rsidRDefault="00F37CA8">
            <w:pPr>
              <w:spacing w:line="400" w:lineRule="exact"/>
              <w:jc w:val="center"/>
              <w:rPr>
                <w:rFonts w:ascii="方正楷体_GBK" w:eastAsia="方正楷体_GBK" w:hAnsi="华文楷体"/>
                <w:sz w:val="24"/>
                <w:szCs w:val="24"/>
              </w:rPr>
            </w:pPr>
            <w:r>
              <w:rPr>
                <w:rFonts w:ascii="方正楷体_GBK" w:eastAsia="方正楷体_GBK" w:hAnsi="华文楷体" w:hint="eastAsia"/>
                <w:sz w:val="24"/>
                <w:szCs w:val="24"/>
              </w:rPr>
              <w:t>是否为</w:t>
            </w:r>
            <w:proofErr w:type="gramStart"/>
            <w:r>
              <w:rPr>
                <w:rFonts w:ascii="方正楷体_GBK" w:eastAsia="方正楷体_GBK" w:hAnsi="华文楷体" w:hint="eastAsia"/>
                <w:sz w:val="24"/>
                <w:szCs w:val="24"/>
              </w:rPr>
              <w:t>规</w:t>
            </w:r>
            <w:proofErr w:type="gramEnd"/>
            <w:r>
              <w:rPr>
                <w:rFonts w:ascii="方正楷体_GBK" w:eastAsia="方正楷体_GBK" w:hAnsi="华文楷体" w:hint="eastAsia"/>
                <w:sz w:val="24"/>
                <w:szCs w:val="24"/>
              </w:rPr>
              <w:t>上、限上企业</w:t>
            </w:r>
          </w:p>
        </w:tc>
        <w:tc>
          <w:tcPr>
            <w:tcW w:w="826" w:type="dxa"/>
            <w:vAlign w:val="center"/>
          </w:tcPr>
          <w:p w:rsidR="00E14EA9" w:rsidRDefault="00E14EA9">
            <w:pPr>
              <w:spacing w:line="400" w:lineRule="exact"/>
              <w:jc w:val="center"/>
              <w:rPr>
                <w:rFonts w:ascii="方正楷体_GBK" w:eastAsia="方正楷体_GBK" w:hAnsi="华文楷体"/>
                <w:sz w:val="24"/>
                <w:szCs w:val="24"/>
              </w:rPr>
            </w:pPr>
          </w:p>
        </w:tc>
        <w:tc>
          <w:tcPr>
            <w:tcW w:w="2422" w:type="dxa"/>
            <w:gridSpan w:val="4"/>
            <w:vAlign w:val="center"/>
          </w:tcPr>
          <w:p w:rsidR="00E14EA9" w:rsidRDefault="00F37CA8">
            <w:pPr>
              <w:spacing w:line="400" w:lineRule="exact"/>
              <w:jc w:val="center"/>
              <w:rPr>
                <w:rFonts w:ascii="方正楷体_GBK" w:eastAsia="方正楷体_GBK" w:hAnsi="华文楷体"/>
                <w:sz w:val="24"/>
                <w:szCs w:val="24"/>
              </w:rPr>
            </w:pPr>
            <w:r>
              <w:rPr>
                <w:rFonts w:ascii="方正楷体_GBK" w:eastAsia="方正楷体_GBK" w:hAnsi="华文楷体" w:hint="eastAsia"/>
                <w:sz w:val="24"/>
                <w:szCs w:val="24"/>
              </w:rPr>
              <w:t>是否高新技术企业</w:t>
            </w:r>
          </w:p>
        </w:tc>
        <w:tc>
          <w:tcPr>
            <w:tcW w:w="2532" w:type="dxa"/>
            <w:gridSpan w:val="3"/>
            <w:vAlign w:val="center"/>
          </w:tcPr>
          <w:p w:rsidR="00E14EA9" w:rsidRDefault="00E14EA9">
            <w:pPr>
              <w:spacing w:line="400" w:lineRule="exact"/>
              <w:jc w:val="center"/>
              <w:rPr>
                <w:rFonts w:ascii="方正楷体_GBK" w:eastAsia="方正楷体_GBK" w:hAnsi="华文楷体"/>
                <w:sz w:val="24"/>
                <w:szCs w:val="24"/>
              </w:rPr>
            </w:pPr>
          </w:p>
        </w:tc>
      </w:tr>
      <w:tr w:rsidR="00E14EA9">
        <w:trPr>
          <w:trHeight w:val="539"/>
          <w:jc w:val="center"/>
        </w:trPr>
        <w:tc>
          <w:tcPr>
            <w:tcW w:w="1667" w:type="dxa"/>
            <w:gridSpan w:val="2"/>
            <w:vMerge w:val="restart"/>
            <w:vAlign w:val="center"/>
          </w:tcPr>
          <w:p w:rsidR="00E14EA9" w:rsidRDefault="00F37CA8">
            <w:pPr>
              <w:spacing w:line="400" w:lineRule="exact"/>
              <w:jc w:val="center"/>
              <w:rPr>
                <w:rFonts w:ascii="方正楷体_GBK" w:eastAsia="方正楷体_GBK" w:hAnsi="华文楷体"/>
                <w:sz w:val="24"/>
                <w:szCs w:val="24"/>
              </w:rPr>
            </w:pPr>
            <w:r>
              <w:rPr>
                <w:rFonts w:ascii="方正楷体_GBK" w:eastAsia="方正楷体_GBK" w:hAnsi="华文楷体" w:hint="eastAsia"/>
                <w:sz w:val="24"/>
                <w:szCs w:val="24"/>
              </w:rPr>
              <w:t>年末资产总额</w:t>
            </w:r>
          </w:p>
        </w:tc>
        <w:tc>
          <w:tcPr>
            <w:tcW w:w="1702" w:type="dxa"/>
            <w:gridSpan w:val="2"/>
            <w:vAlign w:val="center"/>
          </w:tcPr>
          <w:p w:rsidR="00E14EA9" w:rsidRDefault="00F37CA8">
            <w:pPr>
              <w:spacing w:line="360" w:lineRule="auto"/>
              <w:jc w:val="center"/>
              <w:rPr>
                <w:rFonts w:ascii="方正楷体_GBK" w:eastAsia="方正楷体_GBK" w:hAnsi="华文楷体"/>
                <w:sz w:val="24"/>
                <w:szCs w:val="24"/>
              </w:rPr>
            </w:pPr>
            <w:r>
              <w:rPr>
                <w:rFonts w:ascii="方正楷体_GBK" w:eastAsia="方正楷体_GBK" w:hAnsi="华文楷体" w:hint="eastAsia"/>
                <w:sz w:val="24"/>
                <w:szCs w:val="24"/>
              </w:rPr>
              <w:t>前年度</w:t>
            </w:r>
          </w:p>
        </w:tc>
        <w:tc>
          <w:tcPr>
            <w:tcW w:w="1325" w:type="dxa"/>
            <w:gridSpan w:val="2"/>
            <w:vAlign w:val="center"/>
          </w:tcPr>
          <w:p w:rsidR="00E14EA9" w:rsidRDefault="00F37CA8">
            <w:pPr>
              <w:spacing w:line="360" w:lineRule="auto"/>
              <w:jc w:val="center"/>
              <w:rPr>
                <w:rFonts w:ascii="方正楷体_GBK" w:eastAsia="方正楷体_GBK" w:hAnsi="华文楷体"/>
                <w:sz w:val="24"/>
                <w:szCs w:val="24"/>
              </w:rPr>
            </w:pPr>
            <w:r>
              <w:rPr>
                <w:rFonts w:ascii="方正楷体_GBK" w:eastAsia="方正楷体_GBK" w:hAnsi="华文楷体" w:hint="eastAsia"/>
                <w:sz w:val="24"/>
                <w:szCs w:val="24"/>
              </w:rPr>
              <w:t>上年度</w:t>
            </w:r>
          </w:p>
        </w:tc>
        <w:tc>
          <w:tcPr>
            <w:tcW w:w="1923" w:type="dxa"/>
            <w:gridSpan w:val="3"/>
            <w:vMerge w:val="restart"/>
            <w:vAlign w:val="center"/>
          </w:tcPr>
          <w:p w:rsidR="00E14EA9" w:rsidRDefault="00F37CA8">
            <w:pPr>
              <w:spacing w:line="400" w:lineRule="exact"/>
              <w:jc w:val="center"/>
              <w:rPr>
                <w:rFonts w:ascii="方正楷体_GBK" w:eastAsia="方正楷体_GBK" w:hAnsi="华文楷体"/>
                <w:sz w:val="24"/>
                <w:szCs w:val="24"/>
              </w:rPr>
            </w:pPr>
            <w:r>
              <w:rPr>
                <w:rFonts w:ascii="方正楷体_GBK" w:eastAsia="方正楷体_GBK" w:hAnsi="华文楷体" w:hint="eastAsia"/>
                <w:sz w:val="24"/>
                <w:szCs w:val="24"/>
              </w:rPr>
              <w:t>主营业务收入</w:t>
            </w:r>
          </w:p>
        </w:tc>
        <w:tc>
          <w:tcPr>
            <w:tcW w:w="1316" w:type="dxa"/>
            <w:vAlign w:val="center"/>
          </w:tcPr>
          <w:p w:rsidR="00E14EA9" w:rsidRDefault="00F37CA8">
            <w:pPr>
              <w:spacing w:line="360" w:lineRule="auto"/>
              <w:jc w:val="center"/>
              <w:rPr>
                <w:rFonts w:ascii="方正楷体_GBK" w:eastAsia="方正楷体_GBK" w:hAnsi="华文楷体"/>
                <w:sz w:val="24"/>
                <w:szCs w:val="24"/>
              </w:rPr>
            </w:pPr>
            <w:r>
              <w:rPr>
                <w:rFonts w:ascii="方正楷体_GBK" w:eastAsia="方正楷体_GBK" w:hAnsi="华文楷体" w:hint="eastAsia"/>
                <w:sz w:val="24"/>
                <w:szCs w:val="24"/>
              </w:rPr>
              <w:t>前年度</w:t>
            </w:r>
          </w:p>
        </w:tc>
        <w:tc>
          <w:tcPr>
            <w:tcW w:w="1216" w:type="dxa"/>
            <w:gridSpan w:val="2"/>
            <w:vAlign w:val="center"/>
          </w:tcPr>
          <w:p w:rsidR="00E14EA9" w:rsidRDefault="00F37CA8">
            <w:pPr>
              <w:spacing w:line="360" w:lineRule="auto"/>
              <w:jc w:val="center"/>
              <w:rPr>
                <w:rFonts w:ascii="方正楷体_GBK" w:eastAsia="方正楷体_GBK" w:hAnsi="华文楷体"/>
                <w:sz w:val="24"/>
                <w:szCs w:val="24"/>
              </w:rPr>
            </w:pPr>
            <w:r>
              <w:rPr>
                <w:rFonts w:ascii="方正楷体_GBK" w:eastAsia="方正楷体_GBK" w:hAnsi="华文楷体" w:hint="eastAsia"/>
                <w:sz w:val="24"/>
                <w:szCs w:val="24"/>
              </w:rPr>
              <w:t>上年度</w:t>
            </w:r>
          </w:p>
        </w:tc>
      </w:tr>
      <w:tr w:rsidR="00E14EA9">
        <w:trPr>
          <w:trHeight w:val="524"/>
          <w:jc w:val="center"/>
        </w:trPr>
        <w:tc>
          <w:tcPr>
            <w:tcW w:w="1667" w:type="dxa"/>
            <w:gridSpan w:val="2"/>
            <w:vMerge/>
            <w:vAlign w:val="center"/>
          </w:tcPr>
          <w:p w:rsidR="00E14EA9" w:rsidRDefault="00E14EA9">
            <w:pPr>
              <w:spacing w:line="400" w:lineRule="exact"/>
              <w:jc w:val="center"/>
              <w:rPr>
                <w:rFonts w:ascii="方正楷体_GBK" w:eastAsia="方正楷体_GBK" w:hAnsi="华文楷体"/>
                <w:sz w:val="24"/>
                <w:szCs w:val="24"/>
              </w:rPr>
            </w:pPr>
          </w:p>
        </w:tc>
        <w:tc>
          <w:tcPr>
            <w:tcW w:w="1702" w:type="dxa"/>
            <w:gridSpan w:val="2"/>
            <w:vAlign w:val="center"/>
          </w:tcPr>
          <w:p w:rsidR="00E14EA9" w:rsidRDefault="00F37CA8">
            <w:pPr>
              <w:spacing w:line="400" w:lineRule="exact"/>
              <w:jc w:val="right"/>
              <w:rPr>
                <w:rFonts w:ascii="方正楷体_GBK" w:eastAsia="方正楷体_GBK" w:hAnsi="华文楷体"/>
                <w:sz w:val="24"/>
                <w:szCs w:val="24"/>
              </w:rPr>
            </w:pPr>
            <w:r>
              <w:rPr>
                <w:rFonts w:ascii="方正楷体_GBK" w:eastAsia="方正楷体_GBK" w:hAnsi="华文楷体" w:hint="eastAsia"/>
                <w:sz w:val="24"/>
                <w:szCs w:val="24"/>
              </w:rPr>
              <w:t>万元</w:t>
            </w:r>
          </w:p>
        </w:tc>
        <w:tc>
          <w:tcPr>
            <w:tcW w:w="1325" w:type="dxa"/>
            <w:gridSpan w:val="2"/>
            <w:vAlign w:val="center"/>
          </w:tcPr>
          <w:p w:rsidR="00E14EA9" w:rsidRDefault="00F37CA8">
            <w:pPr>
              <w:spacing w:line="400" w:lineRule="exact"/>
              <w:jc w:val="right"/>
              <w:rPr>
                <w:rFonts w:ascii="方正楷体_GBK" w:eastAsia="方正楷体_GBK" w:hAnsi="华文楷体"/>
                <w:sz w:val="24"/>
                <w:szCs w:val="24"/>
              </w:rPr>
            </w:pPr>
            <w:r>
              <w:rPr>
                <w:rFonts w:ascii="方正楷体_GBK" w:eastAsia="方正楷体_GBK" w:hAnsi="华文楷体" w:hint="eastAsia"/>
                <w:sz w:val="24"/>
                <w:szCs w:val="24"/>
              </w:rPr>
              <w:t>万元</w:t>
            </w:r>
          </w:p>
        </w:tc>
        <w:tc>
          <w:tcPr>
            <w:tcW w:w="1923" w:type="dxa"/>
            <w:gridSpan w:val="3"/>
            <w:vMerge/>
            <w:vAlign w:val="center"/>
          </w:tcPr>
          <w:p w:rsidR="00E14EA9" w:rsidRDefault="00E14EA9">
            <w:pPr>
              <w:spacing w:line="400" w:lineRule="exact"/>
              <w:jc w:val="right"/>
              <w:rPr>
                <w:rFonts w:ascii="方正楷体_GBK" w:eastAsia="方正楷体_GBK" w:hAnsi="华文楷体"/>
                <w:sz w:val="24"/>
                <w:szCs w:val="24"/>
              </w:rPr>
            </w:pPr>
          </w:p>
        </w:tc>
        <w:tc>
          <w:tcPr>
            <w:tcW w:w="1316" w:type="dxa"/>
            <w:vAlign w:val="center"/>
          </w:tcPr>
          <w:p w:rsidR="00E14EA9" w:rsidRDefault="00F37CA8">
            <w:pPr>
              <w:spacing w:line="400" w:lineRule="exact"/>
              <w:jc w:val="right"/>
              <w:rPr>
                <w:rFonts w:ascii="方正楷体_GBK" w:eastAsia="方正楷体_GBK" w:hAnsi="华文楷体"/>
                <w:sz w:val="24"/>
                <w:szCs w:val="24"/>
              </w:rPr>
            </w:pPr>
            <w:r>
              <w:rPr>
                <w:rFonts w:ascii="方正楷体_GBK" w:eastAsia="方正楷体_GBK" w:hAnsi="华文楷体" w:hint="eastAsia"/>
                <w:sz w:val="24"/>
                <w:szCs w:val="24"/>
              </w:rPr>
              <w:t>万元</w:t>
            </w:r>
          </w:p>
        </w:tc>
        <w:tc>
          <w:tcPr>
            <w:tcW w:w="1216" w:type="dxa"/>
            <w:gridSpan w:val="2"/>
            <w:vAlign w:val="center"/>
          </w:tcPr>
          <w:p w:rsidR="00E14EA9" w:rsidRDefault="00F37CA8">
            <w:pPr>
              <w:spacing w:line="400" w:lineRule="exact"/>
              <w:jc w:val="right"/>
              <w:rPr>
                <w:rFonts w:ascii="方正楷体_GBK" w:eastAsia="方正楷体_GBK" w:hAnsi="华文楷体"/>
                <w:sz w:val="24"/>
                <w:szCs w:val="24"/>
              </w:rPr>
            </w:pPr>
            <w:r>
              <w:rPr>
                <w:rFonts w:ascii="方正楷体_GBK" w:eastAsia="方正楷体_GBK" w:hAnsi="华文楷体" w:hint="eastAsia"/>
                <w:sz w:val="24"/>
                <w:szCs w:val="24"/>
              </w:rPr>
              <w:t>万元</w:t>
            </w:r>
          </w:p>
        </w:tc>
      </w:tr>
      <w:tr w:rsidR="00E14EA9">
        <w:trPr>
          <w:trHeight w:val="524"/>
          <w:jc w:val="center"/>
        </w:trPr>
        <w:tc>
          <w:tcPr>
            <w:tcW w:w="1667" w:type="dxa"/>
            <w:gridSpan w:val="2"/>
            <w:vAlign w:val="center"/>
          </w:tcPr>
          <w:p w:rsidR="00E14EA9" w:rsidRDefault="00F37CA8">
            <w:pPr>
              <w:spacing w:line="240" w:lineRule="exact"/>
              <w:jc w:val="center"/>
              <w:rPr>
                <w:rFonts w:ascii="方正楷体_GBK" w:eastAsia="方正楷体_GBK" w:hAnsi="华文楷体"/>
                <w:sz w:val="24"/>
              </w:rPr>
            </w:pPr>
            <w:r>
              <w:rPr>
                <w:rFonts w:ascii="方正楷体_GBK" w:eastAsia="方正楷体_GBK" w:hAnsi="华文楷体" w:hint="eastAsia"/>
                <w:sz w:val="24"/>
                <w:szCs w:val="24"/>
              </w:rPr>
              <w:t>上年净利润</w:t>
            </w:r>
          </w:p>
        </w:tc>
        <w:tc>
          <w:tcPr>
            <w:tcW w:w="1702" w:type="dxa"/>
            <w:gridSpan w:val="2"/>
            <w:vAlign w:val="center"/>
          </w:tcPr>
          <w:p w:rsidR="00E14EA9" w:rsidRDefault="00F37CA8">
            <w:pPr>
              <w:spacing w:line="240" w:lineRule="exact"/>
              <w:jc w:val="right"/>
              <w:rPr>
                <w:rFonts w:ascii="方正楷体_GBK" w:eastAsia="方正楷体_GBK" w:hAnsi="华文楷体"/>
                <w:sz w:val="24"/>
              </w:rPr>
            </w:pPr>
            <w:r>
              <w:rPr>
                <w:rFonts w:ascii="方正楷体_GBK" w:eastAsia="方正楷体_GBK" w:hAnsi="华文楷体" w:hint="eastAsia"/>
                <w:sz w:val="24"/>
                <w:szCs w:val="24"/>
              </w:rPr>
              <w:t>万元</w:t>
            </w:r>
          </w:p>
        </w:tc>
        <w:tc>
          <w:tcPr>
            <w:tcW w:w="1325" w:type="dxa"/>
            <w:gridSpan w:val="2"/>
            <w:vAlign w:val="center"/>
          </w:tcPr>
          <w:p w:rsidR="00E14EA9" w:rsidRDefault="00F37CA8">
            <w:pPr>
              <w:spacing w:line="240" w:lineRule="exact"/>
              <w:jc w:val="center"/>
              <w:rPr>
                <w:rFonts w:ascii="方正楷体_GBK" w:eastAsia="方正楷体_GBK" w:hAnsi="华文楷体"/>
                <w:sz w:val="24"/>
              </w:rPr>
            </w:pPr>
            <w:r>
              <w:rPr>
                <w:rFonts w:ascii="方正楷体_GBK" w:eastAsia="方正楷体_GBK" w:hAnsi="华文楷体" w:hint="eastAsia"/>
                <w:sz w:val="24"/>
                <w:szCs w:val="24"/>
              </w:rPr>
              <w:t>职工总数</w:t>
            </w:r>
          </w:p>
        </w:tc>
        <w:tc>
          <w:tcPr>
            <w:tcW w:w="1923" w:type="dxa"/>
            <w:gridSpan w:val="3"/>
            <w:vAlign w:val="center"/>
          </w:tcPr>
          <w:p w:rsidR="00E14EA9" w:rsidRDefault="00F37CA8">
            <w:pPr>
              <w:spacing w:line="400" w:lineRule="exact"/>
              <w:jc w:val="right"/>
              <w:rPr>
                <w:rFonts w:ascii="方正楷体_GBK" w:eastAsia="方正楷体_GBK" w:hAnsi="华文楷体"/>
                <w:sz w:val="24"/>
                <w:szCs w:val="24"/>
              </w:rPr>
            </w:pPr>
            <w:r>
              <w:rPr>
                <w:rFonts w:ascii="方正楷体_GBK" w:eastAsia="方正楷体_GBK" w:hAnsi="华文楷体" w:hint="eastAsia"/>
                <w:sz w:val="24"/>
                <w:szCs w:val="24"/>
              </w:rPr>
              <w:t>人</w:t>
            </w:r>
          </w:p>
        </w:tc>
        <w:tc>
          <w:tcPr>
            <w:tcW w:w="1316" w:type="dxa"/>
            <w:vAlign w:val="center"/>
          </w:tcPr>
          <w:p w:rsidR="00E14EA9" w:rsidRDefault="00F37CA8">
            <w:pPr>
              <w:spacing w:line="240" w:lineRule="exact"/>
              <w:jc w:val="center"/>
              <w:rPr>
                <w:rFonts w:ascii="方正楷体_GBK" w:eastAsia="方正楷体_GBK" w:hAnsi="华文楷体"/>
                <w:sz w:val="24"/>
              </w:rPr>
            </w:pPr>
            <w:r>
              <w:rPr>
                <w:rFonts w:ascii="方正楷体_GBK" w:eastAsia="方正楷体_GBK" w:hAnsi="华文楷体" w:hint="eastAsia"/>
                <w:sz w:val="24"/>
                <w:szCs w:val="24"/>
              </w:rPr>
              <w:t>本科及以上人员数</w:t>
            </w:r>
          </w:p>
        </w:tc>
        <w:tc>
          <w:tcPr>
            <w:tcW w:w="1216" w:type="dxa"/>
            <w:gridSpan w:val="2"/>
            <w:vAlign w:val="center"/>
          </w:tcPr>
          <w:p w:rsidR="00E14EA9" w:rsidRDefault="00F37CA8">
            <w:pPr>
              <w:spacing w:line="240" w:lineRule="exact"/>
              <w:jc w:val="right"/>
              <w:rPr>
                <w:rFonts w:ascii="方正楷体_GBK" w:eastAsia="方正楷体_GBK" w:hAnsi="华文楷体"/>
                <w:sz w:val="24"/>
              </w:rPr>
            </w:pPr>
            <w:r>
              <w:rPr>
                <w:rFonts w:ascii="方正楷体_GBK" w:eastAsia="方正楷体_GBK" w:hAnsi="华文楷体" w:hint="eastAsia"/>
                <w:sz w:val="24"/>
                <w:szCs w:val="24"/>
              </w:rPr>
              <w:t>人</w:t>
            </w:r>
          </w:p>
        </w:tc>
      </w:tr>
      <w:tr w:rsidR="00E14EA9">
        <w:trPr>
          <w:trHeight w:val="524"/>
          <w:jc w:val="center"/>
        </w:trPr>
        <w:tc>
          <w:tcPr>
            <w:tcW w:w="3369" w:type="dxa"/>
            <w:gridSpan w:val="4"/>
            <w:vAlign w:val="center"/>
          </w:tcPr>
          <w:p w:rsidR="00E14EA9" w:rsidRDefault="00F37CA8">
            <w:pPr>
              <w:spacing w:line="240" w:lineRule="exact"/>
              <w:jc w:val="center"/>
              <w:rPr>
                <w:rFonts w:ascii="方正楷体_GBK" w:eastAsia="方正楷体_GBK" w:hAnsi="华文楷体"/>
                <w:sz w:val="24"/>
              </w:rPr>
            </w:pPr>
            <w:r>
              <w:rPr>
                <w:rFonts w:ascii="方正楷体_GBK" w:eastAsia="方正楷体_GBK" w:hAnsi="华文楷体" w:hint="eastAsia"/>
                <w:sz w:val="24"/>
                <w:szCs w:val="24"/>
              </w:rPr>
              <w:t>上年研究与开发费用</w:t>
            </w:r>
          </w:p>
        </w:tc>
        <w:tc>
          <w:tcPr>
            <w:tcW w:w="1325" w:type="dxa"/>
            <w:gridSpan w:val="2"/>
            <w:vAlign w:val="center"/>
          </w:tcPr>
          <w:p w:rsidR="00E14EA9" w:rsidRDefault="00F37CA8">
            <w:pPr>
              <w:spacing w:line="240" w:lineRule="exact"/>
              <w:jc w:val="right"/>
              <w:rPr>
                <w:rFonts w:ascii="方正楷体_GBK" w:eastAsia="方正楷体_GBK" w:hAnsi="华文楷体"/>
                <w:sz w:val="24"/>
              </w:rPr>
            </w:pPr>
            <w:r>
              <w:rPr>
                <w:rFonts w:ascii="方正楷体_GBK" w:eastAsia="方正楷体_GBK" w:hAnsi="华文楷体" w:hint="eastAsia"/>
                <w:sz w:val="24"/>
                <w:szCs w:val="24"/>
              </w:rPr>
              <w:t>万元</w:t>
            </w:r>
          </w:p>
        </w:tc>
        <w:tc>
          <w:tcPr>
            <w:tcW w:w="3239" w:type="dxa"/>
            <w:gridSpan w:val="4"/>
            <w:vAlign w:val="center"/>
          </w:tcPr>
          <w:p w:rsidR="00E14EA9" w:rsidRDefault="00F37CA8">
            <w:pPr>
              <w:spacing w:line="240" w:lineRule="exact"/>
              <w:jc w:val="center"/>
              <w:rPr>
                <w:rFonts w:ascii="方正楷体_GBK" w:eastAsia="方正楷体_GBK" w:hAnsi="华文楷体"/>
                <w:sz w:val="24"/>
              </w:rPr>
            </w:pPr>
            <w:r>
              <w:rPr>
                <w:rFonts w:ascii="方正楷体_GBK" w:eastAsia="方正楷体_GBK" w:hAnsi="华文楷体" w:hint="eastAsia"/>
                <w:sz w:val="24"/>
                <w:szCs w:val="24"/>
              </w:rPr>
              <w:t>研究与开发费用占主营业务收入比例</w:t>
            </w:r>
          </w:p>
        </w:tc>
        <w:tc>
          <w:tcPr>
            <w:tcW w:w="1216" w:type="dxa"/>
            <w:gridSpan w:val="2"/>
            <w:vAlign w:val="center"/>
          </w:tcPr>
          <w:p w:rsidR="00E14EA9" w:rsidRDefault="00F37CA8">
            <w:pPr>
              <w:spacing w:line="240" w:lineRule="exact"/>
              <w:jc w:val="right"/>
              <w:rPr>
                <w:rFonts w:ascii="方正楷体_GBK" w:eastAsia="方正楷体_GBK" w:hAnsi="华文楷体"/>
                <w:sz w:val="24"/>
              </w:rPr>
            </w:pPr>
            <w:r>
              <w:rPr>
                <w:rFonts w:ascii="方正楷体_GBK" w:eastAsia="方正楷体_GBK" w:hAnsi="华文楷体" w:hint="eastAsia"/>
                <w:sz w:val="24"/>
                <w:szCs w:val="24"/>
              </w:rPr>
              <w:t>%</w:t>
            </w:r>
          </w:p>
        </w:tc>
      </w:tr>
      <w:tr w:rsidR="00E14EA9">
        <w:trPr>
          <w:trHeight w:val="524"/>
          <w:jc w:val="center"/>
        </w:trPr>
        <w:tc>
          <w:tcPr>
            <w:tcW w:w="3369" w:type="dxa"/>
            <w:gridSpan w:val="4"/>
            <w:vAlign w:val="center"/>
          </w:tcPr>
          <w:p w:rsidR="00E14EA9" w:rsidRDefault="00F37CA8">
            <w:pPr>
              <w:spacing w:line="240" w:lineRule="exact"/>
              <w:jc w:val="center"/>
              <w:rPr>
                <w:rFonts w:ascii="方正楷体_GBK" w:eastAsia="方正楷体_GBK" w:hAnsi="华文楷体"/>
                <w:sz w:val="24"/>
              </w:rPr>
            </w:pPr>
            <w:r>
              <w:rPr>
                <w:rFonts w:ascii="方正楷体_GBK" w:eastAsia="方正楷体_GBK" w:hAnsi="华文楷体" w:hint="eastAsia"/>
                <w:sz w:val="24"/>
                <w:szCs w:val="24"/>
              </w:rPr>
              <w:t>当年发明专利授权数</w:t>
            </w:r>
          </w:p>
        </w:tc>
        <w:tc>
          <w:tcPr>
            <w:tcW w:w="1325" w:type="dxa"/>
            <w:gridSpan w:val="2"/>
            <w:vAlign w:val="center"/>
          </w:tcPr>
          <w:p w:rsidR="00E14EA9" w:rsidRDefault="00E14EA9">
            <w:pPr>
              <w:spacing w:line="240" w:lineRule="exact"/>
              <w:jc w:val="right"/>
              <w:rPr>
                <w:rFonts w:ascii="方正楷体_GBK" w:eastAsia="方正楷体_GBK" w:hAnsi="华文楷体"/>
                <w:sz w:val="24"/>
              </w:rPr>
            </w:pPr>
          </w:p>
        </w:tc>
        <w:tc>
          <w:tcPr>
            <w:tcW w:w="3239" w:type="dxa"/>
            <w:gridSpan w:val="4"/>
            <w:vAlign w:val="center"/>
          </w:tcPr>
          <w:p w:rsidR="00E14EA9" w:rsidRDefault="00F37CA8">
            <w:pPr>
              <w:spacing w:line="240" w:lineRule="exact"/>
              <w:jc w:val="center"/>
              <w:rPr>
                <w:rFonts w:ascii="方正楷体_GBK" w:eastAsia="方正楷体_GBK" w:hAnsi="华文楷体"/>
                <w:sz w:val="24"/>
              </w:rPr>
            </w:pPr>
            <w:r>
              <w:rPr>
                <w:rFonts w:ascii="方正楷体_GBK" w:eastAsia="方正楷体_GBK" w:hAnsi="华文楷体" w:hint="eastAsia"/>
                <w:sz w:val="24"/>
                <w:szCs w:val="24"/>
              </w:rPr>
              <w:t>上年销售收入</w:t>
            </w:r>
          </w:p>
        </w:tc>
        <w:tc>
          <w:tcPr>
            <w:tcW w:w="1216" w:type="dxa"/>
            <w:gridSpan w:val="2"/>
            <w:vAlign w:val="center"/>
          </w:tcPr>
          <w:p w:rsidR="00E14EA9" w:rsidRDefault="00F37CA8">
            <w:pPr>
              <w:spacing w:line="240" w:lineRule="exact"/>
              <w:jc w:val="right"/>
              <w:rPr>
                <w:rFonts w:ascii="方正楷体_GBK" w:eastAsia="方正楷体_GBK" w:hAnsi="华文楷体"/>
                <w:sz w:val="24"/>
              </w:rPr>
            </w:pPr>
            <w:r>
              <w:rPr>
                <w:rFonts w:ascii="方正楷体_GBK" w:eastAsia="方正楷体_GBK" w:hAnsi="华文楷体" w:hint="eastAsia"/>
                <w:sz w:val="24"/>
                <w:szCs w:val="24"/>
              </w:rPr>
              <w:t>万元</w:t>
            </w:r>
          </w:p>
        </w:tc>
      </w:tr>
      <w:tr w:rsidR="00E14EA9">
        <w:trPr>
          <w:trHeight w:val="539"/>
          <w:jc w:val="center"/>
        </w:trPr>
        <w:tc>
          <w:tcPr>
            <w:tcW w:w="1667" w:type="dxa"/>
            <w:gridSpan w:val="2"/>
            <w:vAlign w:val="center"/>
          </w:tcPr>
          <w:p w:rsidR="00E14EA9" w:rsidRDefault="00F37CA8">
            <w:pPr>
              <w:spacing w:line="400" w:lineRule="exact"/>
              <w:jc w:val="center"/>
              <w:rPr>
                <w:rFonts w:ascii="方正楷体_GBK" w:eastAsia="方正楷体_GBK" w:hAnsi="华文楷体"/>
                <w:sz w:val="24"/>
                <w:szCs w:val="24"/>
              </w:rPr>
            </w:pPr>
            <w:r>
              <w:rPr>
                <w:rFonts w:ascii="方正楷体_GBK" w:eastAsia="方正楷体_GBK" w:hAnsi="华文楷体" w:hint="eastAsia"/>
                <w:sz w:val="24"/>
                <w:szCs w:val="24"/>
              </w:rPr>
              <w:t>企业所属领域</w:t>
            </w:r>
          </w:p>
        </w:tc>
        <w:tc>
          <w:tcPr>
            <w:tcW w:w="1702" w:type="dxa"/>
            <w:gridSpan w:val="2"/>
            <w:vAlign w:val="center"/>
          </w:tcPr>
          <w:p w:rsidR="00E14EA9" w:rsidRDefault="00E14EA9">
            <w:pPr>
              <w:spacing w:line="360" w:lineRule="auto"/>
              <w:jc w:val="right"/>
              <w:rPr>
                <w:rFonts w:ascii="方正楷体_GBK" w:eastAsia="方正楷体_GBK" w:hAnsi="华文楷体"/>
                <w:sz w:val="24"/>
                <w:szCs w:val="24"/>
              </w:rPr>
            </w:pPr>
          </w:p>
        </w:tc>
        <w:tc>
          <w:tcPr>
            <w:tcW w:w="3248" w:type="dxa"/>
            <w:gridSpan w:val="5"/>
            <w:vAlign w:val="center"/>
          </w:tcPr>
          <w:p w:rsidR="00E14EA9" w:rsidRDefault="00F37CA8">
            <w:pPr>
              <w:spacing w:line="400" w:lineRule="exact"/>
              <w:jc w:val="center"/>
              <w:rPr>
                <w:rFonts w:ascii="方正楷体_GBK" w:eastAsia="方正楷体_GBK" w:hAnsi="华文楷体"/>
                <w:sz w:val="24"/>
                <w:szCs w:val="24"/>
              </w:rPr>
            </w:pPr>
            <w:r>
              <w:rPr>
                <w:rFonts w:ascii="方正楷体_GBK" w:eastAsia="方正楷体_GBK" w:hAnsi="华文楷体" w:hint="eastAsia"/>
                <w:sz w:val="24"/>
                <w:szCs w:val="24"/>
              </w:rPr>
              <w:t>上年上缴税金</w:t>
            </w:r>
          </w:p>
        </w:tc>
        <w:tc>
          <w:tcPr>
            <w:tcW w:w="2532" w:type="dxa"/>
            <w:gridSpan w:val="3"/>
            <w:vAlign w:val="center"/>
          </w:tcPr>
          <w:p w:rsidR="00E14EA9" w:rsidRDefault="00F37CA8">
            <w:pPr>
              <w:spacing w:line="360" w:lineRule="auto"/>
              <w:jc w:val="right"/>
              <w:rPr>
                <w:rFonts w:ascii="方正楷体_GBK" w:eastAsia="方正楷体_GBK" w:hAnsi="华文楷体"/>
                <w:sz w:val="24"/>
                <w:szCs w:val="24"/>
              </w:rPr>
            </w:pPr>
            <w:r>
              <w:rPr>
                <w:rFonts w:ascii="方正楷体_GBK" w:eastAsia="方正楷体_GBK" w:hAnsi="华文楷体" w:hint="eastAsia"/>
                <w:sz w:val="24"/>
                <w:szCs w:val="24"/>
              </w:rPr>
              <w:t>万元</w:t>
            </w:r>
          </w:p>
        </w:tc>
      </w:tr>
      <w:tr w:rsidR="00E14EA9">
        <w:trPr>
          <w:trHeight w:val="539"/>
          <w:jc w:val="center"/>
        </w:trPr>
        <w:tc>
          <w:tcPr>
            <w:tcW w:w="3369" w:type="dxa"/>
            <w:gridSpan w:val="4"/>
            <w:vAlign w:val="center"/>
          </w:tcPr>
          <w:p w:rsidR="00E14EA9" w:rsidRDefault="00F37CA8">
            <w:pPr>
              <w:spacing w:line="360" w:lineRule="auto"/>
              <w:jc w:val="center"/>
              <w:rPr>
                <w:rFonts w:ascii="方正楷体_GBK" w:eastAsia="方正楷体_GBK" w:hAnsi="华文楷体"/>
                <w:sz w:val="24"/>
                <w:szCs w:val="24"/>
              </w:rPr>
            </w:pPr>
            <w:r>
              <w:rPr>
                <w:rFonts w:ascii="方正楷体_GBK" w:eastAsia="方正楷体_GBK" w:hAnsi="华文楷体" w:hint="eastAsia"/>
                <w:sz w:val="24"/>
                <w:szCs w:val="24"/>
              </w:rPr>
              <w:t>市级重点新产品</w:t>
            </w:r>
          </w:p>
        </w:tc>
        <w:tc>
          <w:tcPr>
            <w:tcW w:w="1325" w:type="dxa"/>
            <w:gridSpan w:val="2"/>
            <w:vAlign w:val="center"/>
          </w:tcPr>
          <w:p w:rsidR="00E14EA9" w:rsidRDefault="00F37CA8">
            <w:pPr>
              <w:spacing w:line="360" w:lineRule="auto"/>
              <w:jc w:val="right"/>
              <w:rPr>
                <w:rFonts w:ascii="方正楷体_GBK" w:eastAsia="方正楷体_GBK" w:hAnsi="华文楷体"/>
                <w:sz w:val="24"/>
                <w:szCs w:val="24"/>
              </w:rPr>
            </w:pPr>
            <w:r>
              <w:rPr>
                <w:rFonts w:ascii="方正楷体_GBK" w:eastAsia="方正楷体_GBK" w:hAnsi="华文楷体" w:hint="eastAsia"/>
                <w:sz w:val="24"/>
                <w:szCs w:val="24"/>
              </w:rPr>
              <w:t>项</w:t>
            </w:r>
          </w:p>
        </w:tc>
        <w:tc>
          <w:tcPr>
            <w:tcW w:w="4455" w:type="dxa"/>
            <w:gridSpan w:val="6"/>
            <w:vAlign w:val="center"/>
          </w:tcPr>
          <w:p w:rsidR="00E14EA9" w:rsidRDefault="00F37CA8">
            <w:pPr>
              <w:spacing w:line="240" w:lineRule="exact"/>
              <w:rPr>
                <w:rFonts w:ascii="方正楷体_GBK" w:eastAsia="方正楷体_GBK" w:hAnsi="华文楷体"/>
                <w:sz w:val="24"/>
                <w:szCs w:val="24"/>
              </w:rPr>
            </w:pPr>
            <w:r>
              <w:rPr>
                <w:rFonts w:ascii="方正楷体_GBK" w:eastAsia="方正楷体_GBK" w:hAnsi="华文楷体" w:hint="eastAsia"/>
                <w:sz w:val="24"/>
                <w:szCs w:val="24"/>
              </w:rPr>
              <w:t>1.</w:t>
            </w:r>
          </w:p>
          <w:p w:rsidR="00E14EA9" w:rsidRDefault="00F37CA8">
            <w:pPr>
              <w:spacing w:line="240" w:lineRule="exact"/>
              <w:rPr>
                <w:rFonts w:ascii="方正楷体_GBK" w:eastAsia="方正楷体_GBK" w:hAnsi="华文楷体"/>
                <w:sz w:val="24"/>
                <w:szCs w:val="24"/>
              </w:rPr>
            </w:pPr>
            <w:r>
              <w:rPr>
                <w:rFonts w:ascii="方正楷体_GBK" w:eastAsia="方正楷体_GBK" w:hAnsi="华文楷体" w:hint="eastAsia"/>
                <w:sz w:val="24"/>
                <w:szCs w:val="24"/>
              </w:rPr>
              <w:t>2.</w:t>
            </w:r>
          </w:p>
        </w:tc>
      </w:tr>
      <w:tr w:rsidR="00E14EA9">
        <w:trPr>
          <w:trHeight w:val="539"/>
          <w:jc w:val="center"/>
        </w:trPr>
        <w:tc>
          <w:tcPr>
            <w:tcW w:w="6617" w:type="dxa"/>
            <w:gridSpan w:val="9"/>
            <w:vAlign w:val="center"/>
          </w:tcPr>
          <w:p w:rsidR="00E14EA9" w:rsidRDefault="00F37CA8">
            <w:pPr>
              <w:spacing w:line="400" w:lineRule="exact"/>
              <w:jc w:val="center"/>
              <w:rPr>
                <w:rFonts w:ascii="方正楷体_GBK" w:eastAsia="方正楷体_GBK" w:hAnsi="华文楷体"/>
                <w:sz w:val="24"/>
                <w:szCs w:val="24"/>
              </w:rPr>
            </w:pPr>
            <w:r>
              <w:rPr>
                <w:rFonts w:ascii="方正楷体_GBK" w:eastAsia="方正楷体_GBK" w:hAnsi="华文楷体" w:hint="eastAsia"/>
                <w:sz w:val="24"/>
                <w:szCs w:val="24"/>
              </w:rPr>
              <w:t>上年是否承担区重点项目或被列为区重点企业</w:t>
            </w:r>
          </w:p>
        </w:tc>
        <w:tc>
          <w:tcPr>
            <w:tcW w:w="1316" w:type="dxa"/>
            <w:vAlign w:val="center"/>
          </w:tcPr>
          <w:p w:rsidR="00E14EA9" w:rsidRDefault="00E14EA9">
            <w:pPr>
              <w:spacing w:line="400" w:lineRule="exact"/>
              <w:jc w:val="right"/>
              <w:rPr>
                <w:rFonts w:ascii="方正楷体_GBK" w:eastAsia="方正楷体_GBK" w:hAnsi="华文楷体"/>
                <w:sz w:val="24"/>
                <w:szCs w:val="24"/>
              </w:rPr>
            </w:pPr>
          </w:p>
        </w:tc>
        <w:tc>
          <w:tcPr>
            <w:tcW w:w="1216" w:type="dxa"/>
            <w:gridSpan w:val="2"/>
            <w:vAlign w:val="center"/>
          </w:tcPr>
          <w:p w:rsidR="00E14EA9" w:rsidRDefault="00F37CA8">
            <w:pPr>
              <w:spacing w:line="400" w:lineRule="exact"/>
              <w:rPr>
                <w:rFonts w:ascii="方正楷体_GBK" w:eastAsia="方正楷体_GBK" w:hAnsi="华文楷体"/>
                <w:sz w:val="24"/>
                <w:szCs w:val="24"/>
              </w:rPr>
            </w:pPr>
            <w:r>
              <w:rPr>
                <w:rFonts w:ascii="方正楷体_GBK" w:eastAsia="方正楷体_GBK" w:hAnsi="华文楷体" w:hint="eastAsia"/>
                <w:sz w:val="24"/>
                <w:szCs w:val="24"/>
              </w:rPr>
              <w:t>1.</w:t>
            </w:r>
            <w:r>
              <w:rPr>
                <w:rFonts w:ascii="方正楷体_GBK" w:eastAsia="方正楷体_GBK" w:hAnsi="华文楷体" w:hint="eastAsia"/>
                <w:sz w:val="24"/>
                <w:szCs w:val="24"/>
              </w:rPr>
              <w:t>是</w:t>
            </w:r>
            <w:r>
              <w:rPr>
                <w:rFonts w:ascii="方正楷体_GBK" w:eastAsia="方正楷体_GBK" w:hAnsi="华文楷体" w:hint="eastAsia"/>
                <w:sz w:val="24"/>
                <w:szCs w:val="24"/>
              </w:rPr>
              <w:t>2</w:t>
            </w:r>
            <w:r>
              <w:rPr>
                <w:rFonts w:ascii="方正楷体_GBK" w:eastAsia="方正楷体_GBK" w:hAnsi="华文楷体" w:hint="eastAsia"/>
                <w:sz w:val="24"/>
                <w:szCs w:val="24"/>
              </w:rPr>
              <w:t>否</w:t>
            </w:r>
          </w:p>
        </w:tc>
      </w:tr>
      <w:tr w:rsidR="00E14EA9">
        <w:trPr>
          <w:trHeight w:val="1080"/>
          <w:jc w:val="center"/>
        </w:trPr>
        <w:tc>
          <w:tcPr>
            <w:tcW w:w="1667" w:type="dxa"/>
            <w:gridSpan w:val="2"/>
            <w:vMerge w:val="restart"/>
            <w:vAlign w:val="center"/>
          </w:tcPr>
          <w:p w:rsidR="00E14EA9" w:rsidRDefault="00F37CA8">
            <w:pPr>
              <w:spacing w:line="400" w:lineRule="exact"/>
              <w:jc w:val="center"/>
              <w:rPr>
                <w:rFonts w:ascii="方正楷体_GBK" w:eastAsia="方正楷体_GBK" w:hAnsi="华文楷体"/>
                <w:sz w:val="24"/>
                <w:szCs w:val="24"/>
              </w:rPr>
            </w:pPr>
            <w:r>
              <w:rPr>
                <w:rFonts w:ascii="方正楷体_GBK" w:eastAsia="方正楷体_GBK" w:hAnsi="华文楷体" w:hint="eastAsia"/>
                <w:sz w:val="24"/>
                <w:szCs w:val="24"/>
              </w:rPr>
              <w:t>研发项目情况</w:t>
            </w:r>
          </w:p>
        </w:tc>
        <w:tc>
          <w:tcPr>
            <w:tcW w:w="1702" w:type="dxa"/>
            <w:gridSpan w:val="2"/>
            <w:vAlign w:val="center"/>
          </w:tcPr>
          <w:p w:rsidR="00E14EA9" w:rsidRDefault="00F37CA8">
            <w:pPr>
              <w:spacing w:line="400" w:lineRule="exact"/>
              <w:jc w:val="center"/>
              <w:rPr>
                <w:rFonts w:ascii="方正楷体_GBK" w:eastAsia="方正楷体_GBK" w:hAnsi="华文楷体"/>
                <w:sz w:val="24"/>
                <w:szCs w:val="24"/>
              </w:rPr>
            </w:pPr>
            <w:r>
              <w:rPr>
                <w:rFonts w:ascii="方正楷体_GBK" w:eastAsia="方正楷体_GBK" w:hAnsi="华文楷体" w:hint="eastAsia"/>
                <w:sz w:val="24"/>
                <w:szCs w:val="24"/>
              </w:rPr>
              <w:t>承担国家级</w:t>
            </w:r>
          </w:p>
          <w:p w:rsidR="00E14EA9" w:rsidRDefault="00F37CA8">
            <w:pPr>
              <w:spacing w:line="400" w:lineRule="exact"/>
              <w:jc w:val="center"/>
              <w:rPr>
                <w:rFonts w:ascii="方正楷体_GBK" w:eastAsia="方正楷体_GBK" w:hAnsi="华文楷体"/>
                <w:sz w:val="24"/>
                <w:szCs w:val="24"/>
              </w:rPr>
            </w:pPr>
            <w:r>
              <w:rPr>
                <w:rFonts w:ascii="方正楷体_GBK" w:eastAsia="方正楷体_GBK" w:hAnsi="华文楷体" w:hint="eastAsia"/>
                <w:sz w:val="24"/>
                <w:szCs w:val="24"/>
              </w:rPr>
              <w:t>项目</w:t>
            </w:r>
          </w:p>
        </w:tc>
        <w:tc>
          <w:tcPr>
            <w:tcW w:w="1325" w:type="dxa"/>
            <w:gridSpan w:val="2"/>
            <w:vAlign w:val="center"/>
          </w:tcPr>
          <w:p w:rsidR="00E14EA9" w:rsidRDefault="00F37CA8">
            <w:pPr>
              <w:spacing w:line="400" w:lineRule="exact"/>
              <w:jc w:val="center"/>
              <w:rPr>
                <w:rFonts w:ascii="方正楷体_GBK" w:eastAsia="方正楷体_GBK" w:hAnsi="华文楷体"/>
                <w:sz w:val="24"/>
                <w:szCs w:val="24"/>
              </w:rPr>
            </w:pPr>
            <w:r>
              <w:rPr>
                <w:rFonts w:ascii="方正楷体_GBK" w:eastAsia="方正楷体_GBK" w:hAnsi="华文楷体" w:hint="eastAsia"/>
                <w:sz w:val="24"/>
                <w:szCs w:val="24"/>
              </w:rPr>
              <w:t>承担市级项目</w:t>
            </w:r>
          </w:p>
        </w:tc>
        <w:tc>
          <w:tcPr>
            <w:tcW w:w="1923" w:type="dxa"/>
            <w:gridSpan w:val="3"/>
            <w:vAlign w:val="center"/>
          </w:tcPr>
          <w:p w:rsidR="00E14EA9" w:rsidRDefault="00F37CA8">
            <w:pPr>
              <w:spacing w:line="400" w:lineRule="exact"/>
              <w:jc w:val="center"/>
              <w:rPr>
                <w:rFonts w:ascii="方正楷体_GBK" w:eastAsia="方正楷体_GBK" w:hAnsi="华文楷体"/>
                <w:sz w:val="24"/>
                <w:szCs w:val="24"/>
              </w:rPr>
            </w:pPr>
            <w:r>
              <w:rPr>
                <w:rFonts w:ascii="方正楷体_GBK" w:eastAsia="方正楷体_GBK" w:hAnsi="华文楷体" w:hint="eastAsia"/>
                <w:sz w:val="24"/>
                <w:szCs w:val="24"/>
              </w:rPr>
              <w:t>承担区级</w:t>
            </w:r>
          </w:p>
          <w:p w:rsidR="00E14EA9" w:rsidRDefault="00F37CA8">
            <w:pPr>
              <w:spacing w:line="400" w:lineRule="exact"/>
              <w:jc w:val="center"/>
              <w:rPr>
                <w:rFonts w:ascii="方正楷体_GBK" w:eastAsia="方正楷体_GBK" w:hAnsi="华文楷体"/>
                <w:sz w:val="24"/>
                <w:szCs w:val="24"/>
              </w:rPr>
            </w:pPr>
            <w:r>
              <w:rPr>
                <w:rFonts w:ascii="方正楷体_GBK" w:eastAsia="方正楷体_GBK" w:hAnsi="华文楷体" w:hint="eastAsia"/>
                <w:sz w:val="24"/>
                <w:szCs w:val="24"/>
              </w:rPr>
              <w:t>项目</w:t>
            </w:r>
          </w:p>
        </w:tc>
        <w:tc>
          <w:tcPr>
            <w:tcW w:w="1316" w:type="dxa"/>
            <w:vAlign w:val="center"/>
          </w:tcPr>
          <w:p w:rsidR="00E14EA9" w:rsidRDefault="00F37CA8">
            <w:pPr>
              <w:spacing w:line="400" w:lineRule="exact"/>
              <w:jc w:val="center"/>
              <w:rPr>
                <w:rFonts w:ascii="方正楷体_GBK" w:eastAsia="方正楷体_GBK" w:hAnsi="华文楷体"/>
                <w:sz w:val="24"/>
                <w:szCs w:val="24"/>
              </w:rPr>
            </w:pPr>
            <w:r>
              <w:rPr>
                <w:rFonts w:ascii="方正楷体_GBK" w:eastAsia="方正楷体_GBK" w:hAnsi="华文楷体" w:hint="eastAsia"/>
                <w:sz w:val="24"/>
                <w:szCs w:val="24"/>
              </w:rPr>
              <w:t>自行开展</w:t>
            </w:r>
          </w:p>
          <w:p w:rsidR="00E14EA9" w:rsidRDefault="00F37CA8">
            <w:pPr>
              <w:spacing w:line="400" w:lineRule="exact"/>
              <w:jc w:val="center"/>
              <w:rPr>
                <w:rFonts w:ascii="方正楷体_GBK" w:eastAsia="方正楷体_GBK" w:hAnsi="华文楷体"/>
                <w:sz w:val="24"/>
                <w:szCs w:val="24"/>
              </w:rPr>
            </w:pPr>
            <w:r>
              <w:rPr>
                <w:rFonts w:ascii="方正楷体_GBK" w:eastAsia="方正楷体_GBK" w:hAnsi="华文楷体" w:hint="eastAsia"/>
                <w:sz w:val="24"/>
                <w:szCs w:val="24"/>
              </w:rPr>
              <w:t>项目</w:t>
            </w:r>
          </w:p>
        </w:tc>
        <w:tc>
          <w:tcPr>
            <w:tcW w:w="1216" w:type="dxa"/>
            <w:gridSpan w:val="2"/>
            <w:vAlign w:val="center"/>
          </w:tcPr>
          <w:p w:rsidR="00E14EA9" w:rsidRDefault="00F37CA8">
            <w:pPr>
              <w:spacing w:line="400" w:lineRule="exact"/>
              <w:jc w:val="center"/>
              <w:rPr>
                <w:rFonts w:ascii="方正楷体_GBK" w:eastAsia="方正楷体_GBK" w:hAnsi="华文楷体"/>
                <w:sz w:val="24"/>
                <w:szCs w:val="24"/>
              </w:rPr>
            </w:pPr>
            <w:r>
              <w:rPr>
                <w:rFonts w:ascii="方正楷体_GBK" w:eastAsia="方正楷体_GBK" w:hAnsi="华文楷体" w:hint="eastAsia"/>
                <w:sz w:val="24"/>
                <w:szCs w:val="24"/>
              </w:rPr>
              <w:t>其他项目</w:t>
            </w:r>
          </w:p>
        </w:tc>
      </w:tr>
      <w:tr w:rsidR="00E14EA9">
        <w:trPr>
          <w:trHeight w:val="539"/>
          <w:jc w:val="center"/>
        </w:trPr>
        <w:tc>
          <w:tcPr>
            <w:tcW w:w="1667" w:type="dxa"/>
            <w:gridSpan w:val="2"/>
            <w:vMerge/>
            <w:vAlign w:val="center"/>
          </w:tcPr>
          <w:p w:rsidR="00E14EA9" w:rsidRDefault="00E14EA9">
            <w:pPr>
              <w:spacing w:line="400" w:lineRule="exact"/>
              <w:jc w:val="center"/>
              <w:rPr>
                <w:rFonts w:ascii="方正楷体_GBK" w:eastAsia="方正楷体_GBK" w:hAnsi="华文楷体"/>
                <w:sz w:val="24"/>
                <w:szCs w:val="24"/>
              </w:rPr>
            </w:pPr>
          </w:p>
        </w:tc>
        <w:tc>
          <w:tcPr>
            <w:tcW w:w="1702" w:type="dxa"/>
            <w:gridSpan w:val="2"/>
            <w:vAlign w:val="center"/>
          </w:tcPr>
          <w:p w:rsidR="00E14EA9" w:rsidRDefault="00F37CA8">
            <w:pPr>
              <w:spacing w:line="400" w:lineRule="exact"/>
              <w:jc w:val="right"/>
              <w:rPr>
                <w:rFonts w:ascii="方正楷体_GBK" w:eastAsia="方正楷体_GBK" w:hAnsi="华文楷体"/>
                <w:sz w:val="24"/>
                <w:szCs w:val="24"/>
              </w:rPr>
            </w:pPr>
            <w:r>
              <w:rPr>
                <w:rFonts w:ascii="方正楷体_GBK" w:eastAsia="方正楷体_GBK" w:hAnsi="华文楷体" w:hint="eastAsia"/>
                <w:sz w:val="24"/>
                <w:szCs w:val="24"/>
              </w:rPr>
              <w:t>项</w:t>
            </w:r>
          </w:p>
        </w:tc>
        <w:tc>
          <w:tcPr>
            <w:tcW w:w="1325" w:type="dxa"/>
            <w:gridSpan w:val="2"/>
            <w:vAlign w:val="center"/>
          </w:tcPr>
          <w:p w:rsidR="00E14EA9" w:rsidRDefault="00F37CA8">
            <w:pPr>
              <w:spacing w:line="400" w:lineRule="exact"/>
              <w:jc w:val="right"/>
              <w:rPr>
                <w:rFonts w:ascii="方正楷体_GBK" w:eastAsia="方正楷体_GBK" w:hAnsi="华文楷体"/>
                <w:sz w:val="24"/>
                <w:szCs w:val="24"/>
              </w:rPr>
            </w:pPr>
            <w:r>
              <w:rPr>
                <w:rFonts w:ascii="方正楷体_GBK" w:eastAsia="方正楷体_GBK" w:hAnsi="华文楷体" w:hint="eastAsia"/>
                <w:sz w:val="24"/>
                <w:szCs w:val="24"/>
              </w:rPr>
              <w:t>项</w:t>
            </w:r>
          </w:p>
        </w:tc>
        <w:tc>
          <w:tcPr>
            <w:tcW w:w="1923" w:type="dxa"/>
            <w:gridSpan w:val="3"/>
            <w:vAlign w:val="center"/>
          </w:tcPr>
          <w:p w:rsidR="00E14EA9" w:rsidRDefault="00F37CA8">
            <w:pPr>
              <w:spacing w:line="400" w:lineRule="exact"/>
              <w:jc w:val="right"/>
              <w:rPr>
                <w:rFonts w:ascii="方正楷体_GBK" w:eastAsia="方正楷体_GBK" w:hAnsi="华文楷体"/>
                <w:sz w:val="24"/>
                <w:szCs w:val="24"/>
              </w:rPr>
            </w:pPr>
            <w:r>
              <w:rPr>
                <w:rFonts w:ascii="方正楷体_GBK" w:eastAsia="方正楷体_GBK" w:hAnsi="华文楷体" w:hint="eastAsia"/>
                <w:sz w:val="24"/>
                <w:szCs w:val="24"/>
              </w:rPr>
              <w:t>项</w:t>
            </w:r>
          </w:p>
        </w:tc>
        <w:tc>
          <w:tcPr>
            <w:tcW w:w="1316" w:type="dxa"/>
            <w:vAlign w:val="center"/>
          </w:tcPr>
          <w:p w:rsidR="00E14EA9" w:rsidRDefault="00F37CA8">
            <w:pPr>
              <w:spacing w:line="400" w:lineRule="exact"/>
              <w:jc w:val="right"/>
              <w:rPr>
                <w:rFonts w:ascii="方正楷体_GBK" w:eastAsia="方正楷体_GBK" w:hAnsi="华文楷体"/>
                <w:sz w:val="24"/>
                <w:szCs w:val="24"/>
              </w:rPr>
            </w:pPr>
            <w:r>
              <w:rPr>
                <w:rFonts w:ascii="方正楷体_GBK" w:eastAsia="方正楷体_GBK" w:hAnsi="华文楷体" w:hint="eastAsia"/>
                <w:sz w:val="24"/>
                <w:szCs w:val="24"/>
              </w:rPr>
              <w:t>项</w:t>
            </w:r>
          </w:p>
        </w:tc>
        <w:tc>
          <w:tcPr>
            <w:tcW w:w="1216" w:type="dxa"/>
            <w:gridSpan w:val="2"/>
            <w:vAlign w:val="center"/>
          </w:tcPr>
          <w:p w:rsidR="00E14EA9" w:rsidRDefault="00F37CA8">
            <w:pPr>
              <w:spacing w:line="400" w:lineRule="exact"/>
              <w:jc w:val="right"/>
              <w:rPr>
                <w:rFonts w:ascii="方正楷体_GBK" w:eastAsia="方正楷体_GBK" w:hAnsi="华文楷体"/>
                <w:sz w:val="24"/>
                <w:szCs w:val="24"/>
              </w:rPr>
            </w:pPr>
            <w:r>
              <w:rPr>
                <w:rFonts w:ascii="方正楷体_GBK" w:eastAsia="方正楷体_GBK" w:hAnsi="华文楷体" w:hint="eastAsia"/>
                <w:sz w:val="24"/>
                <w:szCs w:val="24"/>
              </w:rPr>
              <w:t>项</w:t>
            </w:r>
          </w:p>
        </w:tc>
      </w:tr>
      <w:tr w:rsidR="00E14EA9">
        <w:trPr>
          <w:trHeight w:val="539"/>
          <w:jc w:val="center"/>
        </w:trPr>
        <w:tc>
          <w:tcPr>
            <w:tcW w:w="7933" w:type="dxa"/>
            <w:gridSpan w:val="10"/>
            <w:vAlign w:val="center"/>
          </w:tcPr>
          <w:p w:rsidR="00E14EA9" w:rsidRDefault="00F37CA8">
            <w:pPr>
              <w:spacing w:line="400" w:lineRule="exact"/>
              <w:jc w:val="center"/>
              <w:rPr>
                <w:rFonts w:ascii="方正楷体_GBK" w:eastAsia="方正楷体_GBK" w:hAnsi="华文楷体"/>
                <w:sz w:val="24"/>
                <w:szCs w:val="24"/>
              </w:rPr>
            </w:pPr>
            <w:r>
              <w:rPr>
                <w:rFonts w:ascii="方正楷体_GBK" w:eastAsia="方正楷体_GBK" w:hAnsi="华文楷体" w:hint="eastAsia"/>
                <w:sz w:val="24"/>
                <w:szCs w:val="24"/>
              </w:rPr>
              <w:t>上年技术性收入和重点新产品的销售收入</w:t>
            </w:r>
          </w:p>
        </w:tc>
        <w:tc>
          <w:tcPr>
            <w:tcW w:w="1216" w:type="dxa"/>
            <w:gridSpan w:val="2"/>
            <w:vAlign w:val="center"/>
          </w:tcPr>
          <w:p w:rsidR="00E14EA9" w:rsidRDefault="00F37CA8">
            <w:pPr>
              <w:spacing w:line="400" w:lineRule="exact"/>
              <w:jc w:val="right"/>
              <w:rPr>
                <w:rFonts w:ascii="方正楷体_GBK" w:eastAsia="方正楷体_GBK" w:hAnsi="华文楷体"/>
                <w:sz w:val="24"/>
                <w:szCs w:val="24"/>
              </w:rPr>
            </w:pPr>
            <w:r>
              <w:rPr>
                <w:rFonts w:ascii="方正楷体_GBK" w:eastAsia="方正楷体_GBK" w:hAnsi="华文楷体" w:hint="eastAsia"/>
                <w:sz w:val="24"/>
                <w:szCs w:val="24"/>
              </w:rPr>
              <w:t>万元</w:t>
            </w:r>
          </w:p>
        </w:tc>
      </w:tr>
      <w:tr w:rsidR="00E14EA9">
        <w:trPr>
          <w:trHeight w:val="539"/>
          <w:jc w:val="center"/>
        </w:trPr>
        <w:tc>
          <w:tcPr>
            <w:tcW w:w="7933" w:type="dxa"/>
            <w:gridSpan w:val="10"/>
            <w:vAlign w:val="center"/>
          </w:tcPr>
          <w:p w:rsidR="00E14EA9" w:rsidRDefault="00F37CA8">
            <w:pPr>
              <w:spacing w:line="400" w:lineRule="exact"/>
              <w:jc w:val="center"/>
              <w:rPr>
                <w:rFonts w:ascii="方正楷体_GBK" w:eastAsia="方正楷体_GBK" w:hAnsi="华文楷体"/>
                <w:sz w:val="24"/>
                <w:szCs w:val="24"/>
              </w:rPr>
            </w:pPr>
            <w:r>
              <w:rPr>
                <w:rFonts w:ascii="方正楷体_GBK" w:eastAsia="方正楷体_GBK" w:hAnsi="华文楷体" w:hint="eastAsia"/>
                <w:sz w:val="24"/>
                <w:szCs w:val="24"/>
              </w:rPr>
              <w:t>上年技术性收入和重点新产品销售收入占总收入比例</w:t>
            </w:r>
          </w:p>
        </w:tc>
        <w:tc>
          <w:tcPr>
            <w:tcW w:w="1216" w:type="dxa"/>
            <w:gridSpan w:val="2"/>
            <w:vAlign w:val="center"/>
          </w:tcPr>
          <w:p w:rsidR="00E14EA9" w:rsidRDefault="00F37CA8">
            <w:pPr>
              <w:spacing w:line="400" w:lineRule="exact"/>
              <w:jc w:val="right"/>
              <w:rPr>
                <w:rFonts w:ascii="方正楷体_GBK" w:eastAsia="方正楷体_GBK" w:hAnsi="华文楷体"/>
                <w:sz w:val="24"/>
                <w:szCs w:val="24"/>
              </w:rPr>
            </w:pPr>
            <w:r>
              <w:rPr>
                <w:rFonts w:ascii="方正楷体_GBK" w:eastAsia="方正楷体_GBK" w:hAnsi="华文楷体" w:hint="eastAsia"/>
                <w:sz w:val="24"/>
                <w:szCs w:val="24"/>
              </w:rPr>
              <w:t>%</w:t>
            </w:r>
          </w:p>
        </w:tc>
      </w:tr>
      <w:tr w:rsidR="00E14EA9">
        <w:trPr>
          <w:trHeight w:val="955"/>
          <w:jc w:val="center"/>
        </w:trPr>
        <w:tc>
          <w:tcPr>
            <w:tcW w:w="2226" w:type="dxa"/>
            <w:gridSpan w:val="3"/>
            <w:vAlign w:val="center"/>
          </w:tcPr>
          <w:p w:rsidR="00E14EA9" w:rsidRDefault="00F37CA8">
            <w:pPr>
              <w:spacing w:line="400" w:lineRule="exact"/>
              <w:jc w:val="center"/>
              <w:rPr>
                <w:rFonts w:ascii="方正楷体_GBK" w:eastAsia="方正楷体_GBK" w:hAnsi="华文楷体"/>
                <w:sz w:val="24"/>
                <w:szCs w:val="24"/>
              </w:rPr>
            </w:pPr>
            <w:r>
              <w:rPr>
                <w:rFonts w:ascii="方正楷体_GBK" w:eastAsia="方正楷体_GBK" w:hAnsi="华文楷体" w:hint="eastAsia"/>
                <w:sz w:val="24"/>
                <w:szCs w:val="24"/>
              </w:rPr>
              <w:lastRenderedPageBreak/>
              <w:t>是否有研发机构</w:t>
            </w:r>
          </w:p>
        </w:tc>
        <w:tc>
          <w:tcPr>
            <w:tcW w:w="1143" w:type="dxa"/>
            <w:vAlign w:val="center"/>
          </w:tcPr>
          <w:p w:rsidR="00E14EA9" w:rsidRDefault="00E14EA9">
            <w:pPr>
              <w:spacing w:line="400" w:lineRule="exact"/>
              <w:jc w:val="center"/>
              <w:rPr>
                <w:rFonts w:ascii="方正楷体_GBK" w:eastAsia="方正楷体_GBK" w:hAnsi="华文楷体"/>
                <w:sz w:val="24"/>
                <w:szCs w:val="24"/>
              </w:rPr>
            </w:pPr>
          </w:p>
        </w:tc>
        <w:tc>
          <w:tcPr>
            <w:tcW w:w="826" w:type="dxa"/>
            <w:vAlign w:val="center"/>
          </w:tcPr>
          <w:p w:rsidR="00E14EA9" w:rsidRDefault="00F37CA8">
            <w:pPr>
              <w:spacing w:line="400" w:lineRule="exact"/>
              <w:jc w:val="center"/>
              <w:rPr>
                <w:rFonts w:ascii="方正楷体_GBK" w:eastAsia="方正楷体_GBK" w:hAnsi="华文楷体"/>
                <w:sz w:val="24"/>
                <w:szCs w:val="24"/>
              </w:rPr>
            </w:pPr>
            <w:r>
              <w:rPr>
                <w:rFonts w:ascii="方正楷体_GBK" w:eastAsia="方正楷体_GBK" w:hAnsi="华文楷体" w:hint="eastAsia"/>
                <w:sz w:val="24"/>
                <w:szCs w:val="24"/>
              </w:rPr>
              <w:t>1</w:t>
            </w:r>
            <w:r>
              <w:rPr>
                <w:rFonts w:ascii="方正楷体_GBK" w:eastAsia="方正楷体_GBK" w:hAnsi="华文楷体" w:hint="eastAsia"/>
                <w:sz w:val="24"/>
                <w:szCs w:val="24"/>
              </w:rPr>
              <w:t>有</w:t>
            </w:r>
          </w:p>
          <w:p w:rsidR="00E14EA9" w:rsidRDefault="00F37CA8">
            <w:pPr>
              <w:spacing w:line="400" w:lineRule="exact"/>
              <w:jc w:val="center"/>
              <w:rPr>
                <w:rFonts w:ascii="方正楷体_GBK" w:eastAsia="方正楷体_GBK" w:hAnsi="华文楷体"/>
                <w:sz w:val="24"/>
                <w:szCs w:val="24"/>
              </w:rPr>
            </w:pPr>
            <w:r>
              <w:rPr>
                <w:rFonts w:ascii="方正楷体_GBK" w:eastAsia="方正楷体_GBK" w:hAnsi="华文楷体" w:hint="eastAsia"/>
                <w:sz w:val="24"/>
                <w:szCs w:val="24"/>
              </w:rPr>
              <w:t>2</w:t>
            </w:r>
            <w:r>
              <w:rPr>
                <w:rFonts w:ascii="方正楷体_GBK" w:eastAsia="方正楷体_GBK" w:hAnsi="华文楷体" w:hint="eastAsia"/>
                <w:sz w:val="24"/>
                <w:szCs w:val="24"/>
              </w:rPr>
              <w:t>无</w:t>
            </w:r>
          </w:p>
        </w:tc>
        <w:tc>
          <w:tcPr>
            <w:tcW w:w="1651" w:type="dxa"/>
            <w:gridSpan w:val="3"/>
            <w:vAlign w:val="center"/>
          </w:tcPr>
          <w:p w:rsidR="00E14EA9" w:rsidRDefault="00F37CA8">
            <w:pPr>
              <w:spacing w:line="400" w:lineRule="exact"/>
              <w:jc w:val="center"/>
              <w:rPr>
                <w:rFonts w:ascii="方正楷体_GBK" w:eastAsia="方正楷体_GBK" w:hAnsi="华文楷体"/>
                <w:sz w:val="24"/>
                <w:szCs w:val="24"/>
              </w:rPr>
            </w:pPr>
            <w:r>
              <w:rPr>
                <w:rFonts w:ascii="方正楷体_GBK" w:eastAsia="方正楷体_GBK" w:hAnsi="华文楷体" w:hint="eastAsia"/>
                <w:sz w:val="24"/>
                <w:szCs w:val="24"/>
              </w:rPr>
              <w:t>研发机构类型</w:t>
            </w:r>
          </w:p>
        </w:tc>
        <w:tc>
          <w:tcPr>
            <w:tcW w:w="771" w:type="dxa"/>
            <w:vAlign w:val="center"/>
          </w:tcPr>
          <w:p w:rsidR="00E14EA9" w:rsidRDefault="00E14EA9">
            <w:pPr>
              <w:spacing w:line="400" w:lineRule="exact"/>
              <w:jc w:val="center"/>
              <w:rPr>
                <w:rFonts w:ascii="方正楷体_GBK" w:eastAsia="方正楷体_GBK" w:hAnsi="华文楷体"/>
                <w:sz w:val="24"/>
                <w:szCs w:val="24"/>
              </w:rPr>
            </w:pPr>
          </w:p>
        </w:tc>
        <w:tc>
          <w:tcPr>
            <w:tcW w:w="2532" w:type="dxa"/>
            <w:gridSpan w:val="3"/>
            <w:vAlign w:val="center"/>
          </w:tcPr>
          <w:p w:rsidR="00E14EA9" w:rsidRDefault="00F37CA8">
            <w:pPr>
              <w:spacing w:line="400" w:lineRule="exact"/>
              <w:jc w:val="center"/>
              <w:rPr>
                <w:rFonts w:ascii="方正楷体_GBK" w:eastAsia="方正楷体_GBK" w:hAnsi="华文楷体"/>
                <w:sz w:val="24"/>
                <w:szCs w:val="24"/>
              </w:rPr>
            </w:pPr>
            <w:r>
              <w:rPr>
                <w:rFonts w:ascii="方正楷体_GBK" w:eastAsia="方正楷体_GBK" w:hAnsi="华文楷体" w:hint="eastAsia"/>
                <w:sz w:val="24"/>
                <w:szCs w:val="24"/>
              </w:rPr>
              <w:t>1</w:t>
            </w:r>
            <w:r>
              <w:rPr>
                <w:rFonts w:ascii="方正楷体_GBK" w:eastAsia="方正楷体_GBK" w:hAnsi="华文楷体" w:hint="eastAsia"/>
                <w:sz w:val="24"/>
                <w:szCs w:val="24"/>
              </w:rPr>
              <w:t>国家级</w:t>
            </w:r>
            <w:r>
              <w:rPr>
                <w:rFonts w:ascii="方正楷体_GBK" w:eastAsia="方正楷体_GBK" w:hAnsi="华文楷体" w:hint="eastAsia"/>
                <w:sz w:val="24"/>
                <w:szCs w:val="24"/>
              </w:rPr>
              <w:t>2</w:t>
            </w:r>
            <w:r>
              <w:rPr>
                <w:rFonts w:ascii="方正楷体_GBK" w:eastAsia="方正楷体_GBK" w:hAnsi="华文楷体" w:hint="eastAsia"/>
                <w:sz w:val="24"/>
                <w:szCs w:val="24"/>
              </w:rPr>
              <w:t>市级</w:t>
            </w:r>
            <w:r>
              <w:rPr>
                <w:rFonts w:ascii="方正楷体_GBK" w:eastAsia="方正楷体_GBK" w:hAnsi="华文楷体" w:hint="eastAsia"/>
                <w:sz w:val="24"/>
                <w:szCs w:val="24"/>
              </w:rPr>
              <w:t>3</w:t>
            </w:r>
            <w:r>
              <w:rPr>
                <w:rFonts w:ascii="方正楷体_GBK" w:eastAsia="方正楷体_GBK" w:hAnsi="华文楷体" w:hint="eastAsia"/>
                <w:sz w:val="24"/>
                <w:szCs w:val="24"/>
              </w:rPr>
              <w:t>区级</w:t>
            </w:r>
            <w:r>
              <w:rPr>
                <w:rFonts w:ascii="方正楷体_GBK" w:eastAsia="方正楷体_GBK" w:hAnsi="华文楷体" w:hint="eastAsia"/>
                <w:sz w:val="24"/>
                <w:szCs w:val="24"/>
              </w:rPr>
              <w:t>4</w:t>
            </w:r>
            <w:r>
              <w:rPr>
                <w:rFonts w:ascii="方正楷体_GBK" w:eastAsia="方正楷体_GBK" w:hAnsi="华文楷体" w:hint="eastAsia"/>
                <w:sz w:val="24"/>
                <w:szCs w:val="24"/>
              </w:rPr>
              <w:t>自行组建</w:t>
            </w:r>
          </w:p>
        </w:tc>
      </w:tr>
      <w:tr w:rsidR="00E14EA9">
        <w:trPr>
          <w:trHeight w:val="539"/>
          <w:jc w:val="center"/>
        </w:trPr>
        <w:tc>
          <w:tcPr>
            <w:tcW w:w="1667" w:type="dxa"/>
            <w:gridSpan w:val="2"/>
            <w:vAlign w:val="center"/>
          </w:tcPr>
          <w:p w:rsidR="00E14EA9" w:rsidRDefault="00F37CA8">
            <w:pPr>
              <w:spacing w:line="400" w:lineRule="exact"/>
              <w:jc w:val="center"/>
              <w:rPr>
                <w:rFonts w:ascii="方正楷体_GBK" w:eastAsia="方正楷体_GBK" w:hAnsi="华文楷体"/>
                <w:sz w:val="24"/>
                <w:szCs w:val="24"/>
              </w:rPr>
            </w:pPr>
            <w:r>
              <w:rPr>
                <w:rFonts w:ascii="方正楷体_GBK" w:eastAsia="方正楷体_GBK" w:hAnsi="华文楷体" w:hint="eastAsia"/>
                <w:sz w:val="24"/>
                <w:szCs w:val="24"/>
              </w:rPr>
              <w:t>获奖情况</w:t>
            </w:r>
          </w:p>
        </w:tc>
        <w:tc>
          <w:tcPr>
            <w:tcW w:w="1702" w:type="dxa"/>
            <w:gridSpan w:val="2"/>
            <w:vAlign w:val="center"/>
          </w:tcPr>
          <w:p w:rsidR="00E14EA9" w:rsidRDefault="00F37CA8">
            <w:pPr>
              <w:spacing w:line="400" w:lineRule="exact"/>
              <w:jc w:val="center"/>
              <w:rPr>
                <w:rFonts w:ascii="方正楷体_GBK" w:eastAsia="方正楷体_GBK" w:hAnsi="华文楷体"/>
                <w:sz w:val="24"/>
                <w:szCs w:val="24"/>
              </w:rPr>
            </w:pPr>
            <w:r>
              <w:rPr>
                <w:rFonts w:ascii="方正楷体_GBK" w:eastAsia="方正楷体_GBK" w:hAnsi="华文楷体" w:hint="eastAsia"/>
                <w:sz w:val="24"/>
                <w:szCs w:val="24"/>
              </w:rPr>
              <w:t>国家级奖励</w:t>
            </w:r>
          </w:p>
        </w:tc>
        <w:tc>
          <w:tcPr>
            <w:tcW w:w="826" w:type="dxa"/>
            <w:vAlign w:val="center"/>
          </w:tcPr>
          <w:p w:rsidR="00E14EA9" w:rsidRDefault="00F37CA8">
            <w:pPr>
              <w:spacing w:line="400" w:lineRule="exact"/>
              <w:jc w:val="right"/>
              <w:rPr>
                <w:rFonts w:ascii="方正楷体_GBK" w:eastAsia="方正楷体_GBK" w:hAnsi="华文楷体"/>
                <w:sz w:val="24"/>
                <w:szCs w:val="24"/>
              </w:rPr>
            </w:pPr>
            <w:r>
              <w:rPr>
                <w:rFonts w:ascii="方正楷体_GBK" w:eastAsia="方正楷体_GBK" w:hAnsi="华文楷体" w:hint="eastAsia"/>
                <w:sz w:val="24"/>
                <w:szCs w:val="24"/>
              </w:rPr>
              <w:t>项</w:t>
            </w:r>
          </w:p>
        </w:tc>
        <w:tc>
          <w:tcPr>
            <w:tcW w:w="1651" w:type="dxa"/>
            <w:gridSpan w:val="3"/>
            <w:vAlign w:val="center"/>
          </w:tcPr>
          <w:p w:rsidR="00E14EA9" w:rsidRDefault="00F37CA8">
            <w:pPr>
              <w:spacing w:line="400" w:lineRule="exact"/>
              <w:jc w:val="center"/>
              <w:rPr>
                <w:rFonts w:ascii="方正楷体_GBK" w:eastAsia="方正楷体_GBK" w:hAnsi="华文楷体"/>
                <w:sz w:val="24"/>
                <w:szCs w:val="24"/>
              </w:rPr>
            </w:pPr>
            <w:r>
              <w:rPr>
                <w:rFonts w:ascii="方正楷体_GBK" w:eastAsia="方正楷体_GBK" w:hAnsi="华文楷体" w:hint="eastAsia"/>
                <w:sz w:val="24"/>
                <w:szCs w:val="24"/>
              </w:rPr>
              <w:t>市级奖励</w:t>
            </w:r>
          </w:p>
        </w:tc>
        <w:tc>
          <w:tcPr>
            <w:tcW w:w="771" w:type="dxa"/>
            <w:vAlign w:val="center"/>
          </w:tcPr>
          <w:p w:rsidR="00E14EA9" w:rsidRDefault="00F37CA8">
            <w:pPr>
              <w:spacing w:line="400" w:lineRule="exact"/>
              <w:jc w:val="right"/>
              <w:rPr>
                <w:rFonts w:ascii="方正楷体_GBK" w:eastAsia="方正楷体_GBK" w:hAnsi="华文楷体"/>
                <w:sz w:val="24"/>
                <w:szCs w:val="24"/>
              </w:rPr>
            </w:pPr>
            <w:r>
              <w:rPr>
                <w:rFonts w:ascii="方正楷体_GBK" w:eastAsia="方正楷体_GBK" w:hAnsi="华文楷体" w:hint="eastAsia"/>
                <w:sz w:val="24"/>
                <w:szCs w:val="24"/>
              </w:rPr>
              <w:t>项</w:t>
            </w:r>
          </w:p>
        </w:tc>
        <w:tc>
          <w:tcPr>
            <w:tcW w:w="1424" w:type="dxa"/>
            <w:gridSpan w:val="2"/>
            <w:vAlign w:val="center"/>
          </w:tcPr>
          <w:p w:rsidR="00E14EA9" w:rsidRDefault="00F37CA8">
            <w:pPr>
              <w:spacing w:line="400" w:lineRule="exact"/>
              <w:rPr>
                <w:rFonts w:ascii="方正楷体_GBK" w:eastAsia="方正楷体_GBK" w:hAnsi="华文楷体"/>
                <w:sz w:val="24"/>
                <w:szCs w:val="24"/>
              </w:rPr>
            </w:pPr>
            <w:r>
              <w:rPr>
                <w:rFonts w:ascii="方正楷体_GBK" w:eastAsia="方正楷体_GBK" w:hAnsi="华文楷体" w:hint="eastAsia"/>
                <w:sz w:val="24"/>
                <w:szCs w:val="24"/>
              </w:rPr>
              <w:t>区级奖励</w:t>
            </w:r>
          </w:p>
        </w:tc>
        <w:tc>
          <w:tcPr>
            <w:tcW w:w="1108" w:type="dxa"/>
            <w:vAlign w:val="center"/>
          </w:tcPr>
          <w:p w:rsidR="00E14EA9" w:rsidRDefault="00F37CA8">
            <w:pPr>
              <w:spacing w:line="400" w:lineRule="exact"/>
              <w:jc w:val="right"/>
              <w:rPr>
                <w:rFonts w:ascii="方正楷体_GBK" w:eastAsia="方正楷体_GBK" w:hAnsi="华文楷体"/>
                <w:sz w:val="24"/>
                <w:szCs w:val="24"/>
              </w:rPr>
            </w:pPr>
            <w:r>
              <w:rPr>
                <w:rFonts w:ascii="方正楷体_GBK" w:eastAsia="方正楷体_GBK" w:hAnsi="华文楷体" w:hint="eastAsia"/>
                <w:sz w:val="24"/>
                <w:szCs w:val="24"/>
              </w:rPr>
              <w:t>项</w:t>
            </w:r>
          </w:p>
        </w:tc>
      </w:tr>
      <w:tr w:rsidR="00E14EA9">
        <w:trPr>
          <w:cantSplit/>
          <w:trHeight w:val="3572"/>
          <w:jc w:val="center"/>
        </w:trPr>
        <w:tc>
          <w:tcPr>
            <w:tcW w:w="646" w:type="dxa"/>
            <w:textDirection w:val="tbRlV"/>
            <w:vAlign w:val="center"/>
          </w:tcPr>
          <w:p w:rsidR="00E14EA9" w:rsidRDefault="00F37CA8">
            <w:pPr>
              <w:spacing w:line="400" w:lineRule="exact"/>
              <w:jc w:val="center"/>
              <w:rPr>
                <w:rFonts w:ascii="方正楷体_GBK" w:eastAsia="方正楷体_GBK" w:hAnsi="华文楷体"/>
                <w:sz w:val="24"/>
                <w:szCs w:val="24"/>
              </w:rPr>
            </w:pPr>
            <w:r>
              <w:rPr>
                <w:rFonts w:ascii="方正楷体_GBK" w:eastAsia="方正楷体_GBK" w:hAnsi="华文楷体" w:hint="eastAsia"/>
                <w:sz w:val="24"/>
                <w:szCs w:val="24"/>
              </w:rPr>
              <w:t>企业前两年度经营情况</w:t>
            </w:r>
          </w:p>
        </w:tc>
        <w:tc>
          <w:tcPr>
            <w:tcW w:w="8503" w:type="dxa"/>
            <w:gridSpan w:val="11"/>
            <w:vAlign w:val="center"/>
          </w:tcPr>
          <w:p w:rsidR="00E14EA9" w:rsidRDefault="00E14EA9">
            <w:pPr>
              <w:spacing w:line="400" w:lineRule="exact"/>
              <w:jc w:val="center"/>
              <w:rPr>
                <w:rFonts w:ascii="方正楷体_GBK" w:eastAsia="方正楷体_GBK" w:hAnsi="华文楷体"/>
                <w:sz w:val="24"/>
                <w:szCs w:val="24"/>
              </w:rPr>
            </w:pPr>
          </w:p>
        </w:tc>
      </w:tr>
      <w:tr w:rsidR="00E14EA9">
        <w:trPr>
          <w:cantSplit/>
          <w:trHeight w:val="3420"/>
          <w:jc w:val="center"/>
        </w:trPr>
        <w:tc>
          <w:tcPr>
            <w:tcW w:w="646" w:type="dxa"/>
            <w:textDirection w:val="tbRlV"/>
            <w:vAlign w:val="center"/>
          </w:tcPr>
          <w:p w:rsidR="00E14EA9" w:rsidRDefault="00F37CA8">
            <w:pPr>
              <w:spacing w:line="400" w:lineRule="exact"/>
              <w:jc w:val="center"/>
              <w:rPr>
                <w:rFonts w:ascii="方正楷体_GBK" w:eastAsia="方正楷体_GBK" w:hAnsi="华文楷体"/>
                <w:sz w:val="24"/>
                <w:szCs w:val="24"/>
              </w:rPr>
            </w:pPr>
            <w:r>
              <w:rPr>
                <w:rFonts w:ascii="方正楷体_GBK" w:eastAsia="方正楷体_GBK" w:hAnsi="华文楷体" w:hint="eastAsia"/>
                <w:sz w:val="24"/>
                <w:szCs w:val="24"/>
              </w:rPr>
              <w:t>企业潜力与市场前景分析</w:t>
            </w:r>
          </w:p>
        </w:tc>
        <w:tc>
          <w:tcPr>
            <w:tcW w:w="8503" w:type="dxa"/>
            <w:gridSpan w:val="11"/>
            <w:vAlign w:val="center"/>
          </w:tcPr>
          <w:p w:rsidR="00E14EA9" w:rsidRDefault="00E14EA9">
            <w:pPr>
              <w:spacing w:line="400" w:lineRule="exact"/>
              <w:jc w:val="center"/>
              <w:rPr>
                <w:rFonts w:ascii="方正楷体_GBK" w:eastAsia="方正楷体_GBK" w:hAnsi="华文楷体"/>
                <w:sz w:val="24"/>
                <w:szCs w:val="24"/>
              </w:rPr>
            </w:pPr>
          </w:p>
        </w:tc>
      </w:tr>
      <w:tr w:rsidR="00E14EA9">
        <w:trPr>
          <w:cantSplit/>
          <w:trHeight w:val="3817"/>
          <w:jc w:val="center"/>
        </w:trPr>
        <w:tc>
          <w:tcPr>
            <w:tcW w:w="646" w:type="dxa"/>
            <w:textDirection w:val="tbRlV"/>
            <w:vAlign w:val="center"/>
          </w:tcPr>
          <w:p w:rsidR="00E14EA9" w:rsidRDefault="00F37CA8">
            <w:pPr>
              <w:spacing w:line="400" w:lineRule="exact"/>
              <w:jc w:val="center"/>
              <w:rPr>
                <w:rFonts w:ascii="方正楷体_GBK" w:eastAsia="方正楷体_GBK" w:hAnsi="华文楷体"/>
                <w:sz w:val="24"/>
                <w:szCs w:val="24"/>
              </w:rPr>
            </w:pPr>
            <w:r>
              <w:rPr>
                <w:rFonts w:ascii="方正楷体_GBK" w:eastAsia="方正楷体_GBK" w:hAnsi="华文楷体" w:hint="eastAsia"/>
                <w:sz w:val="24"/>
                <w:szCs w:val="24"/>
              </w:rPr>
              <w:t>企业技术创新能力</w:t>
            </w:r>
          </w:p>
        </w:tc>
        <w:tc>
          <w:tcPr>
            <w:tcW w:w="8503" w:type="dxa"/>
            <w:gridSpan w:val="11"/>
          </w:tcPr>
          <w:p w:rsidR="00E14EA9" w:rsidRDefault="00E14EA9">
            <w:pPr>
              <w:spacing w:line="400" w:lineRule="exact"/>
              <w:jc w:val="center"/>
              <w:rPr>
                <w:rFonts w:ascii="方正楷体_GBK" w:eastAsia="方正楷体_GBK" w:hAnsi="华文楷体"/>
                <w:sz w:val="24"/>
                <w:szCs w:val="24"/>
              </w:rPr>
            </w:pPr>
          </w:p>
        </w:tc>
      </w:tr>
      <w:tr w:rsidR="00E14EA9">
        <w:trPr>
          <w:cantSplit/>
          <w:trHeight w:val="3828"/>
          <w:jc w:val="center"/>
        </w:trPr>
        <w:tc>
          <w:tcPr>
            <w:tcW w:w="646" w:type="dxa"/>
            <w:textDirection w:val="tbRlV"/>
            <w:vAlign w:val="center"/>
          </w:tcPr>
          <w:p w:rsidR="00E14EA9" w:rsidRDefault="00F37CA8">
            <w:pPr>
              <w:spacing w:line="400" w:lineRule="exact"/>
              <w:jc w:val="center"/>
              <w:rPr>
                <w:rFonts w:ascii="方正楷体_GBK" w:eastAsia="方正楷体_GBK" w:hAnsi="华文楷体"/>
                <w:sz w:val="24"/>
              </w:rPr>
            </w:pPr>
            <w:r>
              <w:rPr>
                <w:rFonts w:ascii="方正楷体_GBK" w:eastAsia="方正楷体_GBK" w:hAnsi="华文楷体" w:hint="eastAsia"/>
                <w:sz w:val="24"/>
                <w:szCs w:val="24"/>
              </w:rPr>
              <w:lastRenderedPageBreak/>
              <w:t>申报单位意见</w:t>
            </w:r>
          </w:p>
        </w:tc>
        <w:tc>
          <w:tcPr>
            <w:tcW w:w="8503" w:type="dxa"/>
            <w:gridSpan w:val="11"/>
          </w:tcPr>
          <w:p w:rsidR="00E14EA9" w:rsidRDefault="00E14EA9">
            <w:pPr>
              <w:spacing w:line="400" w:lineRule="exact"/>
              <w:ind w:firstLineChars="200" w:firstLine="480"/>
              <w:rPr>
                <w:rFonts w:ascii="方正楷体_GBK" w:eastAsia="方正楷体_GBK" w:hAnsi="华文楷体"/>
                <w:sz w:val="24"/>
                <w:szCs w:val="24"/>
              </w:rPr>
            </w:pPr>
          </w:p>
          <w:p w:rsidR="00E14EA9" w:rsidRDefault="00F37CA8">
            <w:pPr>
              <w:spacing w:line="400" w:lineRule="exact"/>
              <w:ind w:firstLineChars="200" w:firstLine="480"/>
              <w:rPr>
                <w:rFonts w:ascii="方正楷体_GBK" w:eastAsia="方正楷体_GBK" w:hAnsi="华文楷体"/>
                <w:sz w:val="24"/>
              </w:rPr>
            </w:pPr>
            <w:r>
              <w:rPr>
                <w:rFonts w:ascii="方正楷体_GBK" w:eastAsia="方正楷体_GBK" w:hAnsi="华文楷体" w:hint="eastAsia"/>
                <w:sz w:val="24"/>
                <w:szCs w:val="24"/>
              </w:rPr>
              <w:t>本单位承诺申报内容真实有效，所提供申报资料真实准确，不存在重复申报、编报虚假预算、篡改单位财务数据、侵犯他人知识产权等失信行为。如有违反，愿意承担科研诚信管理的相应责任。</w:t>
            </w:r>
          </w:p>
          <w:p w:rsidR="00E14EA9" w:rsidRDefault="00E14EA9">
            <w:pPr>
              <w:spacing w:line="400" w:lineRule="exact"/>
              <w:rPr>
                <w:rFonts w:ascii="方正楷体_GBK" w:eastAsia="方正楷体_GBK" w:hAnsi="华文楷体"/>
                <w:sz w:val="24"/>
              </w:rPr>
            </w:pPr>
          </w:p>
          <w:p w:rsidR="00E14EA9" w:rsidRDefault="00E14EA9">
            <w:pPr>
              <w:spacing w:line="400" w:lineRule="exact"/>
              <w:ind w:firstLineChars="200" w:firstLine="480"/>
              <w:rPr>
                <w:rFonts w:ascii="方正楷体_GBK" w:eastAsia="方正楷体_GBK" w:hAnsi="华文楷体"/>
                <w:sz w:val="24"/>
                <w:szCs w:val="24"/>
              </w:rPr>
            </w:pPr>
          </w:p>
          <w:p w:rsidR="00E14EA9" w:rsidRDefault="00E14EA9">
            <w:pPr>
              <w:spacing w:line="400" w:lineRule="exact"/>
              <w:ind w:firstLineChars="200" w:firstLine="480"/>
              <w:rPr>
                <w:rFonts w:ascii="方正楷体_GBK" w:eastAsia="方正楷体_GBK" w:hAnsi="华文楷体"/>
                <w:sz w:val="24"/>
                <w:szCs w:val="24"/>
              </w:rPr>
            </w:pPr>
          </w:p>
          <w:p w:rsidR="00E14EA9" w:rsidRDefault="00E14EA9">
            <w:pPr>
              <w:spacing w:line="400" w:lineRule="exact"/>
              <w:ind w:firstLineChars="200" w:firstLine="480"/>
              <w:rPr>
                <w:rFonts w:ascii="方正楷体_GBK" w:eastAsia="方正楷体_GBK" w:hAnsi="华文楷体"/>
                <w:sz w:val="24"/>
                <w:szCs w:val="24"/>
              </w:rPr>
            </w:pPr>
          </w:p>
          <w:p w:rsidR="00E14EA9" w:rsidRDefault="00F37CA8">
            <w:pPr>
              <w:spacing w:line="400" w:lineRule="exact"/>
              <w:ind w:firstLineChars="200" w:firstLine="480"/>
              <w:rPr>
                <w:rFonts w:ascii="方正楷体_GBK" w:eastAsia="方正楷体_GBK" w:hAnsi="华文楷体"/>
                <w:sz w:val="24"/>
              </w:rPr>
            </w:pPr>
            <w:r>
              <w:rPr>
                <w:rFonts w:ascii="方正楷体_GBK" w:eastAsia="方正楷体_GBK" w:hAnsi="华文楷体" w:hint="eastAsia"/>
                <w:sz w:val="24"/>
                <w:szCs w:val="24"/>
              </w:rPr>
              <w:t>法人代表（签章）：</w:t>
            </w:r>
            <w:r>
              <w:rPr>
                <w:rFonts w:ascii="方正楷体_GBK" w:eastAsia="方正楷体_GBK" w:hAnsi="华文楷体" w:hint="eastAsia"/>
                <w:sz w:val="24"/>
                <w:szCs w:val="24"/>
              </w:rPr>
              <w:t xml:space="preserve">                  </w:t>
            </w:r>
            <w:r>
              <w:rPr>
                <w:rFonts w:ascii="方正楷体_GBK" w:eastAsia="方正楷体_GBK" w:hAnsi="华文楷体" w:hint="eastAsia"/>
                <w:sz w:val="24"/>
                <w:szCs w:val="24"/>
              </w:rPr>
              <w:t>单位（公章）</w:t>
            </w:r>
          </w:p>
          <w:p w:rsidR="00E14EA9" w:rsidRDefault="00F37CA8">
            <w:pPr>
              <w:spacing w:line="400" w:lineRule="exact"/>
              <w:ind w:firstLineChars="200" w:firstLine="480"/>
              <w:rPr>
                <w:rFonts w:ascii="方正楷体_GBK" w:eastAsia="方正楷体_GBK" w:hAnsi="华文楷体"/>
                <w:sz w:val="24"/>
              </w:rPr>
            </w:pPr>
            <w:r>
              <w:rPr>
                <w:rFonts w:ascii="方正楷体_GBK" w:eastAsia="方正楷体_GBK" w:hAnsi="华文楷体" w:hint="eastAsia"/>
                <w:sz w:val="24"/>
                <w:szCs w:val="24"/>
              </w:rPr>
              <w:t xml:space="preserve">                                       </w:t>
            </w:r>
            <w:r>
              <w:rPr>
                <w:rFonts w:ascii="方正楷体_GBK" w:eastAsia="方正楷体_GBK" w:hAnsi="华文楷体" w:hint="eastAsia"/>
                <w:sz w:val="24"/>
                <w:szCs w:val="24"/>
              </w:rPr>
              <w:t>年</w:t>
            </w:r>
            <w:r>
              <w:rPr>
                <w:rFonts w:ascii="方正楷体_GBK" w:eastAsia="方正楷体_GBK" w:hAnsi="华文楷体" w:hint="eastAsia"/>
                <w:sz w:val="24"/>
                <w:szCs w:val="24"/>
              </w:rPr>
              <w:t xml:space="preserve">    </w:t>
            </w:r>
            <w:r>
              <w:rPr>
                <w:rFonts w:ascii="方正楷体_GBK" w:eastAsia="方正楷体_GBK" w:hAnsi="华文楷体" w:hint="eastAsia"/>
                <w:sz w:val="24"/>
                <w:szCs w:val="24"/>
              </w:rPr>
              <w:t>月</w:t>
            </w:r>
            <w:r>
              <w:rPr>
                <w:rFonts w:ascii="方正楷体_GBK" w:eastAsia="方正楷体_GBK" w:hAnsi="华文楷体" w:hint="eastAsia"/>
                <w:sz w:val="24"/>
                <w:szCs w:val="24"/>
              </w:rPr>
              <w:t xml:space="preserve">    </w:t>
            </w:r>
            <w:r>
              <w:rPr>
                <w:rFonts w:ascii="方正楷体_GBK" w:eastAsia="方正楷体_GBK" w:hAnsi="华文楷体" w:hint="eastAsia"/>
                <w:sz w:val="24"/>
                <w:szCs w:val="24"/>
              </w:rPr>
              <w:t>日</w:t>
            </w:r>
          </w:p>
        </w:tc>
      </w:tr>
      <w:tr w:rsidR="00E14EA9">
        <w:trPr>
          <w:cantSplit/>
          <w:trHeight w:val="3185"/>
          <w:jc w:val="center"/>
        </w:trPr>
        <w:tc>
          <w:tcPr>
            <w:tcW w:w="646" w:type="dxa"/>
            <w:textDirection w:val="tbRlV"/>
            <w:vAlign w:val="center"/>
          </w:tcPr>
          <w:p w:rsidR="00E14EA9" w:rsidRDefault="00F37CA8">
            <w:pPr>
              <w:spacing w:line="400" w:lineRule="exact"/>
              <w:jc w:val="center"/>
              <w:rPr>
                <w:rFonts w:ascii="方正楷体_GBK" w:eastAsia="方正楷体_GBK" w:hAnsi="华文楷体"/>
                <w:sz w:val="24"/>
              </w:rPr>
            </w:pPr>
            <w:r>
              <w:rPr>
                <w:rFonts w:ascii="方正楷体_GBK" w:eastAsia="方正楷体_GBK" w:hAnsi="华文楷体" w:hint="eastAsia"/>
                <w:sz w:val="24"/>
                <w:szCs w:val="24"/>
              </w:rPr>
              <w:t>镇街、园区初审意见</w:t>
            </w:r>
          </w:p>
        </w:tc>
        <w:tc>
          <w:tcPr>
            <w:tcW w:w="8503" w:type="dxa"/>
            <w:gridSpan w:val="11"/>
          </w:tcPr>
          <w:p w:rsidR="00E14EA9" w:rsidRDefault="00E14EA9">
            <w:pPr>
              <w:spacing w:line="400" w:lineRule="exact"/>
              <w:ind w:firstLineChars="2600" w:firstLine="6240"/>
              <w:rPr>
                <w:rFonts w:ascii="方正楷体_GBK" w:eastAsia="方正楷体_GBK" w:hAnsi="华文楷体"/>
                <w:sz w:val="24"/>
              </w:rPr>
            </w:pPr>
          </w:p>
          <w:p w:rsidR="00E14EA9" w:rsidRDefault="00E14EA9">
            <w:pPr>
              <w:spacing w:line="400" w:lineRule="exact"/>
              <w:ind w:firstLineChars="2600" w:firstLine="6240"/>
              <w:rPr>
                <w:rFonts w:ascii="方正楷体_GBK" w:eastAsia="方正楷体_GBK" w:hAnsi="华文楷体"/>
                <w:sz w:val="24"/>
              </w:rPr>
            </w:pPr>
          </w:p>
          <w:p w:rsidR="00E14EA9" w:rsidRDefault="00E14EA9">
            <w:pPr>
              <w:spacing w:line="400" w:lineRule="exact"/>
              <w:rPr>
                <w:rFonts w:ascii="方正楷体_GBK" w:eastAsia="方正楷体_GBK" w:hAnsi="华文楷体"/>
                <w:sz w:val="24"/>
              </w:rPr>
            </w:pPr>
          </w:p>
          <w:p w:rsidR="00E14EA9" w:rsidRDefault="00E14EA9">
            <w:pPr>
              <w:spacing w:line="400" w:lineRule="exact"/>
              <w:ind w:firstLineChars="2600" w:firstLine="6240"/>
              <w:rPr>
                <w:rFonts w:ascii="方正楷体_GBK" w:eastAsia="方正楷体_GBK" w:hAnsi="华文楷体"/>
                <w:sz w:val="24"/>
                <w:szCs w:val="24"/>
              </w:rPr>
            </w:pPr>
          </w:p>
          <w:p w:rsidR="00E14EA9" w:rsidRDefault="00E14EA9">
            <w:pPr>
              <w:spacing w:line="400" w:lineRule="exact"/>
              <w:ind w:firstLineChars="2600" w:firstLine="6240"/>
              <w:rPr>
                <w:rFonts w:ascii="方正楷体_GBK" w:eastAsia="方正楷体_GBK" w:hAnsi="华文楷体"/>
                <w:sz w:val="24"/>
                <w:szCs w:val="24"/>
              </w:rPr>
            </w:pPr>
          </w:p>
          <w:p w:rsidR="00E14EA9" w:rsidRDefault="00E14EA9">
            <w:pPr>
              <w:spacing w:line="400" w:lineRule="exact"/>
              <w:ind w:firstLineChars="2600" w:firstLine="6240"/>
              <w:rPr>
                <w:rFonts w:ascii="方正楷体_GBK" w:eastAsia="方正楷体_GBK" w:hAnsi="华文楷体"/>
                <w:sz w:val="24"/>
                <w:szCs w:val="24"/>
              </w:rPr>
            </w:pPr>
          </w:p>
          <w:p w:rsidR="00E14EA9" w:rsidRDefault="00E14EA9">
            <w:pPr>
              <w:spacing w:line="400" w:lineRule="exact"/>
              <w:ind w:firstLineChars="2600" w:firstLine="6240"/>
              <w:rPr>
                <w:rFonts w:ascii="方正楷体_GBK" w:eastAsia="方正楷体_GBK" w:hAnsi="华文楷体"/>
                <w:sz w:val="24"/>
                <w:szCs w:val="24"/>
              </w:rPr>
            </w:pPr>
          </w:p>
          <w:p w:rsidR="00E14EA9" w:rsidRDefault="00F37CA8">
            <w:pPr>
              <w:spacing w:line="400" w:lineRule="exact"/>
              <w:ind w:firstLineChars="2600" w:firstLine="6240"/>
              <w:rPr>
                <w:rFonts w:ascii="方正楷体_GBK" w:eastAsia="方正楷体_GBK" w:hAnsi="华文楷体"/>
                <w:sz w:val="24"/>
              </w:rPr>
            </w:pPr>
            <w:r>
              <w:rPr>
                <w:rFonts w:ascii="方正楷体_GBK" w:eastAsia="方正楷体_GBK" w:hAnsi="华文楷体" w:hint="eastAsia"/>
                <w:sz w:val="24"/>
                <w:szCs w:val="24"/>
              </w:rPr>
              <w:t>(</w:t>
            </w:r>
            <w:r>
              <w:rPr>
                <w:rFonts w:ascii="方正楷体_GBK" w:eastAsia="方正楷体_GBK" w:hAnsi="华文楷体" w:hint="eastAsia"/>
                <w:sz w:val="24"/>
                <w:szCs w:val="24"/>
              </w:rPr>
              <w:t>盖章</w:t>
            </w:r>
            <w:r>
              <w:rPr>
                <w:rFonts w:ascii="方正楷体_GBK" w:eastAsia="方正楷体_GBK" w:hAnsi="华文楷体" w:hint="eastAsia"/>
                <w:sz w:val="24"/>
                <w:szCs w:val="24"/>
              </w:rPr>
              <w:t>)</w:t>
            </w:r>
          </w:p>
          <w:p w:rsidR="00E14EA9" w:rsidRDefault="00F37CA8">
            <w:pPr>
              <w:spacing w:line="400" w:lineRule="exact"/>
              <w:rPr>
                <w:rFonts w:ascii="方正楷体_GBK" w:eastAsia="方正楷体_GBK" w:hAnsi="华文楷体"/>
                <w:sz w:val="24"/>
              </w:rPr>
            </w:pPr>
            <w:r>
              <w:rPr>
                <w:rFonts w:ascii="方正楷体_GBK" w:eastAsia="方正楷体_GBK" w:hAnsi="华文楷体" w:hint="eastAsia"/>
                <w:sz w:val="24"/>
                <w:szCs w:val="24"/>
              </w:rPr>
              <w:t xml:space="preserve">                                                 </w:t>
            </w:r>
            <w:r>
              <w:rPr>
                <w:rFonts w:ascii="方正楷体_GBK" w:eastAsia="方正楷体_GBK" w:hAnsi="华文楷体" w:hint="eastAsia"/>
                <w:sz w:val="24"/>
                <w:szCs w:val="24"/>
              </w:rPr>
              <w:t>年</w:t>
            </w:r>
            <w:r>
              <w:rPr>
                <w:rFonts w:ascii="方正楷体_GBK" w:eastAsia="方正楷体_GBK" w:hAnsi="华文楷体" w:hint="eastAsia"/>
                <w:sz w:val="24"/>
                <w:szCs w:val="24"/>
              </w:rPr>
              <w:t xml:space="preserve">   </w:t>
            </w:r>
            <w:r>
              <w:rPr>
                <w:rFonts w:ascii="方正楷体_GBK" w:eastAsia="方正楷体_GBK" w:hAnsi="华文楷体" w:hint="eastAsia"/>
                <w:sz w:val="24"/>
                <w:szCs w:val="24"/>
              </w:rPr>
              <w:t>月</w:t>
            </w:r>
            <w:r>
              <w:rPr>
                <w:rFonts w:ascii="方正楷体_GBK" w:eastAsia="方正楷体_GBK" w:hAnsi="华文楷体" w:hint="eastAsia"/>
                <w:sz w:val="24"/>
                <w:szCs w:val="24"/>
              </w:rPr>
              <w:t xml:space="preserve">   </w:t>
            </w:r>
            <w:r>
              <w:rPr>
                <w:rFonts w:ascii="方正楷体_GBK" w:eastAsia="方正楷体_GBK" w:hAnsi="华文楷体" w:hint="eastAsia"/>
                <w:sz w:val="24"/>
                <w:szCs w:val="24"/>
              </w:rPr>
              <w:t>日</w:t>
            </w:r>
          </w:p>
        </w:tc>
      </w:tr>
      <w:tr w:rsidR="00E14EA9">
        <w:trPr>
          <w:cantSplit/>
          <w:trHeight w:val="3911"/>
          <w:jc w:val="center"/>
        </w:trPr>
        <w:tc>
          <w:tcPr>
            <w:tcW w:w="646" w:type="dxa"/>
            <w:textDirection w:val="tbRlV"/>
            <w:vAlign w:val="center"/>
          </w:tcPr>
          <w:p w:rsidR="00E14EA9" w:rsidRDefault="00F37CA8">
            <w:pPr>
              <w:spacing w:line="400" w:lineRule="exact"/>
              <w:jc w:val="center"/>
              <w:rPr>
                <w:rFonts w:ascii="方正楷体_GBK" w:eastAsia="方正楷体_GBK" w:hAnsi="华文楷体"/>
                <w:sz w:val="24"/>
                <w:szCs w:val="24"/>
              </w:rPr>
            </w:pPr>
            <w:r>
              <w:rPr>
                <w:rFonts w:ascii="方正楷体_GBK" w:eastAsia="方正楷体_GBK" w:hAnsi="华文楷体" w:hint="eastAsia"/>
                <w:sz w:val="24"/>
                <w:szCs w:val="24"/>
              </w:rPr>
              <w:t>区科技局审核意见</w:t>
            </w:r>
          </w:p>
        </w:tc>
        <w:tc>
          <w:tcPr>
            <w:tcW w:w="8503" w:type="dxa"/>
            <w:gridSpan w:val="11"/>
          </w:tcPr>
          <w:p w:rsidR="00E14EA9" w:rsidRDefault="00E14EA9">
            <w:pPr>
              <w:spacing w:line="400" w:lineRule="exact"/>
              <w:jc w:val="center"/>
              <w:rPr>
                <w:rFonts w:ascii="方正楷体_GBK" w:eastAsia="方正楷体_GBK" w:hAnsi="华文楷体"/>
                <w:sz w:val="24"/>
                <w:szCs w:val="24"/>
              </w:rPr>
            </w:pPr>
          </w:p>
          <w:p w:rsidR="00E14EA9" w:rsidRDefault="00E14EA9">
            <w:pPr>
              <w:spacing w:line="400" w:lineRule="exact"/>
              <w:jc w:val="center"/>
              <w:rPr>
                <w:rFonts w:ascii="方正楷体_GBK" w:eastAsia="方正楷体_GBK" w:hAnsi="华文楷体"/>
                <w:sz w:val="24"/>
                <w:szCs w:val="24"/>
              </w:rPr>
            </w:pPr>
          </w:p>
          <w:p w:rsidR="00E14EA9" w:rsidRDefault="00E14EA9">
            <w:pPr>
              <w:spacing w:line="400" w:lineRule="exact"/>
              <w:ind w:firstLineChars="2350" w:firstLine="5640"/>
              <w:rPr>
                <w:rFonts w:ascii="方正楷体_GBK" w:eastAsia="方正楷体_GBK" w:hAnsi="华文楷体"/>
                <w:sz w:val="24"/>
                <w:szCs w:val="24"/>
              </w:rPr>
            </w:pPr>
          </w:p>
          <w:p w:rsidR="00E14EA9" w:rsidRDefault="00E14EA9">
            <w:pPr>
              <w:spacing w:line="400" w:lineRule="exact"/>
              <w:ind w:firstLineChars="2350" w:firstLine="5640"/>
              <w:rPr>
                <w:rFonts w:ascii="方正楷体_GBK" w:eastAsia="方正楷体_GBK" w:hAnsi="华文楷体"/>
                <w:sz w:val="24"/>
                <w:szCs w:val="24"/>
              </w:rPr>
            </w:pPr>
          </w:p>
          <w:p w:rsidR="00E14EA9" w:rsidRDefault="00E14EA9">
            <w:pPr>
              <w:spacing w:line="400" w:lineRule="exact"/>
              <w:ind w:firstLineChars="2350" w:firstLine="5640"/>
              <w:rPr>
                <w:rFonts w:ascii="方正楷体_GBK" w:eastAsia="方正楷体_GBK" w:hAnsi="华文楷体"/>
                <w:sz w:val="24"/>
                <w:szCs w:val="24"/>
              </w:rPr>
            </w:pPr>
          </w:p>
          <w:p w:rsidR="00E14EA9" w:rsidRDefault="00E14EA9">
            <w:pPr>
              <w:spacing w:line="400" w:lineRule="exact"/>
              <w:ind w:firstLineChars="2350" w:firstLine="5640"/>
              <w:rPr>
                <w:rFonts w:ascii="方正楷体_GBK" w:eastAsia="方正楷体_GBK" w:hAnsi="华文楷体"/>
                <w:sz w:val="24"/>
                <w:szCs w:val="24"/>
              </w:rPr>
            </w:pPr>
          </w:p>
          <w:p w:rsidR="00E14EA9" w:rsidRDefault="00F37CA8">
            <w:pPr>
              <w:spacing w:line="400" w:lineRule="exact"/>
              <w:ind w:firstLineChars="2600" w:firstLine="6240"/>
              <w:rPr>
                <w:rFonts w:ascii="方正楷体_GBK" w:eastAsia="方正楷体_GBK" w:hAnsi="华文楷体"/>
                <w:sz w:val="24"/>
                <w:szCs w:val="24"/>
              </w:rPr>
            </w:pPr>
            <w:r>
              <w:rPr>
                <w:rFonts w:ascii="方正楷体_GBK" w:eastAsia="方正楷体_GBK" w:hAnsi="华文楷体" w:hint="eastAsia"/>
                <w:sz w:val="24"/>
                <w:szCs w:val="24"/>
              </w:rPr>
              <w:t>(</w:t>
            </w:r>
            <w:r>
              <w:rPr>
                <w:rFonts w:ascii="方正楷体_GBK" w:eastAsia="方正楷体_GBK" w:hAnsi="华文楷体" w:hint="eastAsia"/>
                <w:sz w:val="24"/>
                <w:szCs w:val="24"/>
              </w:rPr>
              <w:t>盖章</w:t>
            </w:r>
            <w:r>
              <w:rPr>
                <w:rFonts w:ascii="方正楷体_GBK" w:eastAsia="方正楷体_GBK" w:hAnsi="华文楷体" w:hint="eastAsia"/>
                <w:sz w:val="24"/>
                <w:szCs w:val="24"/>
              </w:rPr>
              <w:t>)</w:t>
            </w:r>
          </w:p>
          <w:p w:rsidR="00E14EA9" w:rsidRDefault="00F37CA8">
            <w:pPr>
              <w:spacing w:line="400" w:lineRule="exact"/>
              <w:rPr>
                <w:rFonts w:ascii="方正楷体_GBK" w:eastAsia="方正楷体_GBK" w:hAnsi="华文楷体"/>
                <w:sz w:val="24"/>
                <w:szCs w:val="24"/>
              </w:rPr>
            </w:pPr>
            <w:r>
              <w:rPr>
                <w:rFonts w:ascii="方正楷体_GBK" w:eastAsia="方正楷体_GBK" w:hAnsi="华文楷体" w:hint="eastAsia"/>
                <w:sz w:val="24"/>
                <w:szCs w:val="24"/>
              </w:rPr>
              <w:t xml:space="preserve">                                                 </w:t>
            </w:r>
            <w:r>
              <w:rPr>
                <w:rFonts w:ascii="方正楷体_GBK" w:eastAsia="方正楷体_GBK" w:hAnsi="华文楷体" w:hint="eastAsia"/>
                <w:sz w:val="24"/>
                <w:szCs w:val="24"/>
              </w:rPr>
              <w:t>年</w:t>
            </w:r>
            <w:r>
              <w:rPr>
                <w:rFonts w:ascii="方正楷体_GBK" w:eastAsia="方正楷体_GBK" w:hAnsi="华文楷体" w:hint="eastAsia"/>
                <w:sz w:val="24"/>
                <w:szCs w:val="24"/>
              </w:rPr>
              <w:t xml:space="preserve">   </w:t>
            </w:r>
            <w:r>
              <w:rPr>
                <w:rFonts w:ascii="方正楷体_GBK" w:eastAsia="方正楷体_GBK" w:hAnsi="华文楷体" w:hint="eastAsia"/>
                <w:sz w:val="24"/>
                <w:szCs w:val="24"/>
              </w:rPr>
              <w:t>月</w:t>
            </w:r>
            <w:r>
              <w:rPr>
                <w:rFonts w:ascii="方正楷体_GBK" w:eastAsia="方正楷体_GBK" w:hAnsi="华文楷体" w:hint="eastAsia"/>
                <w:sz w:val="24"/>
                <w:szCs w:val="24"/>
              </w:rPr>
              <w:t xml:space="preserve">   </w:t>
            </w:r>
            <w:r>
              <w:rPr>
                <w:rFonts w:ascii="方正楷体_GBK" w:eastAsia="方正楷体_GBK" w:hAnsi="华文楷体" w:hint="eastAsia"/>
                <w:sz w:val="24"/>
                <w:szCs w:val="24"/>
              </w:rPr>
              <w:t>日</w:t>
            </w:r>
          </w:p>
        </w:tc>
      </w:tr>
    </w:tbl>
    <w:p w:rsidR="00E14EA9" w:rsidRDefault="00E14EA9">
      <w:pPr>
        <w:spacing w:line="0" w:lineRule="atLeast"/>
        <w:jc w:val="center"/>
        <w:rPr>
          <w:rFonts w:ascii="方正楷体_GBK" w:eastAsia="方正楷体_GBK" w:hAnsi="宋体"/>
          <w:sz w:val="24"/>
          <w:szCs w:val="24"/>
        </w:rPr>
      </w:pPr>
    </w:p>
    <w:p w:rsidR="00E14EA9" w:rsidRDefault="00F37CA8">
      <w:pPr>
        <w:spacing w:line="600" w:lineRule="exact"/>
        <w:jc w:val="center"/>
        <w:rPr>
          <w:rFonts w:ascii="方正小标宋_GBK" w:eastAsia="方正小标宋_GBK" w:hAnsi="宋体"/>
          <w:sz w:val="44"/>
          <w:szCs w:val="44"/>
        </w:rPr>
      </w:pPr>
      <w:r>
        <w:rPr>
          <w:rFonts w:ascii="方正楷体_GBK" w:eastAsia="方正楷体_GBK" w:hAnsi="宋体" w:hint="eastAsia"/>
          <w:sz w:val="24"/>
          <w:szCs w:val="24"/>
        </w:rPr>
        <w:br w:type="page"/>
      </w:r>
      <w:r>
        <w:rPr>
          <w:rFonts w:ascii="方正小标宋_GBK" w:eastAsia="方正小标宋_GBK" w:hAnsi="宋体" w:hint="eastAsia"/>
          <w:sz w:val="44"/>
          <w:szCs w:val="44"/>
        </w:rPr>
        <w:lastRenderedPageBreak/>
        <w:t>填表说明</w:t>
      </w:r>
    </w:p>
    <w:p w:rsidR="00E14EA9" w:rsidRDefault="00E14EA9">
      <w:pPr>
        <w:spacing w:line="440" w:lineRule="exact"/>
        <w:jc w:val="center"/>
        <w:rPr>
          <w:rFonts w:ascii="方正仿宋_GBK" w:eastAsia="方正仿宋_GBK" w:hAnsi="宋体"/>
        </w:rPr>
      </w:pPr>
    </w:p>
    <w:p w:rsidR="00E14EA9" w:rsidRDefault="00F37CA8">
      <w:pPr>
        <w:spacing w:line="600" w:lineRule="exact"/>
        <w:ind w:firstLineChars="200" w:firstLine="640"/>
        <w:rPr>
          <w:rFonts w:ascii="方正仿宋_GBK" w:eastAsia="方正仿宋_GBK" w:hAnsi="宋体"/>
          <w:sz w:val="32"/>
          <w:szCs w:val="32"/>
        </w:rPr>
      </w:pPr>
      <w:r>
        <w:rPr>
          <w:rFonts w:ascii="方正仿宋_GBK" w:eastAsia="方正仿宋_GBK" w:hAnsi="宋体" w:hint="eastAsia"/>
          <w:sz w:val="32"/>
          <w:szCs w:val="32"/>
        </w:rPr>
        <w:t>一、研究与开发费用指本企业的科学与技术开发活动的全部实际消耗性支出。</w:t>
      </w:r>
    </w:p>
    <w:p w:rsidR="00E14EA9" w:rsidRDefault="00F37CA8">
      <w:pPr>
        <w:spacing w:line="600" w:lineRule="exact"/>
        <w:ind w:firstLineChars="200" w:firstLine="640"/>
        <w:rPr>
          <w:rFonts w:ascii="方正仿宋_GBK" w:eastAsia="方正仿宋_GBK" w:hAnsi="宋体"/>
          <w:sz w:val="32"/>
          <w:szCs w:val="32"/>
        </w:rPr>
      </w:pPr>
      <w:r>
        <w:rPr>
          <w:rFonts w:ascii="方正仿宋_GBK" w:eastAsia="方正仿宋_GBK" w:hAnsi="宋体" w:hint="eastAsia"/>
          <w:sz w:val="32"/>
          <w:szCs w:val="32"/>
        </w:rPr>
        <w:t>二、技术性收入指技术开发、技术转让、技术性咨询和技术服务合同收入、技术培训、技术承包、中试产品收入以及接受外单位委托的其他科研收入等。</w:t>
      </w:r>
    </w:p>
    <w:p w:rsidR="00E14EA9" w:rsidRDefault="00F37CA8">
      <w:pPr>
        <w:spacing w:line="600" w:lineRule="exact"/>
        <w:ind w:firstLineChars="200" w:firstLine="640"/>
        <w:rPr>
          <w:rFonts w:ascii="方正仿宋_GBK" w:eastAsia="方正仿宋_GBK" w:hAnsi="宋体"/>
          <w:sz w:val="32"/>
          <w:szCs w:val="32"/>
        </w:rPr>
      </w:pPr>
      <w:r>
        <w:rPr>
          <w:rFonts w:ascii="方正仿宋_GBK" w:eastAsia="方正仿宋_GBK" w:hAnsi="宋体" w:hint="eastAsia"/>
          <w:sz w:val="32"/>
          <w:szCs w:val="32"/>
        </w:rPr>
        <w:t>三、随表提交附件</w:t>
      </w:r>
    </w:p>
    <w:p w:rsidR="00E14EA9" w:rsidRDefault="00F37CA8">
      <w:pPr>
        <w:spacing w:line="600" w:lineRule="exact"/>
        <w:ind w:firstLineChars="200" w:firstLine="640"/>
        <w:rPr>
          <w:rFonts w:ascii="方正仿宋_GBK" w:eastAsia="方正仿宋_GBK" w:hAnsi="宋体"/>
          <w:sz w:val="32"/>
          <w:szCs w:val="32"/>
        </w:rPr>
      </w:pPr>
      <w:r>
        <w:rPr>
          <w:rFonts w:ascii="方正仿宋_GBK" w:eastAsia="方正仿宋_GBK" w:hAnsi="宋体" w:hint="eastAsia"/>
          <w:sz w:val="32"/>
          <w:szCs w:val="32"/>
        </w:rPr>
        <w:t>（一）营业执照副本；</w:t>
      </w:r>
    </w:p>
    <w:p w:rsidR="00E14EA9" w:rsidRDefault="00F37CA8">
      <w:pPr>
        <w:spacing w:line="600" w:lineRule="exact"/>
        <w:ind w:firstLineChars="200" w:firstLine="640"/>
        <w:rPr>
          <w:rFonts w:ascii="方正仿宋_GBK" w:eastAsia="方正仿宋_GBK" w:hAnsi="宋体"/>
          <w:sz w:val="32"/>
          <w:szCs w:val="32"/>
        </w:rPr>
      </w:pPr>
      <w:r>
        <w:rPr>
          <w:rFonts w:ascii="方正仿宋_GBK" w:eastAsia="方正仿宋_GBK" w:hAnsi="宋体" w:hint="eastAsia"/>
          <w:sz w:val="32"/>
          <w:szCs w:val="32"/>
        </w:rPr>
        <w:t>（二）企业经审计的上年度财务报表；</w:t>
      </w:r>
    </w:p>
    <w:p w:rsidR="00E14EA9" w:rsidRDefault="00F37CA8">
      <w:pPr>
        <w:spacing w:line="600" w:lineRule="exact"/>
        <w:ind w:firstLineChars="200" w:firstLine="640"/>
        <w:rPr>
          <w:rFonts w:ascii="方正仿宋_GBK" w:eastAsia="方正仿宋_GBK" w:hAnsi="宋体"/>
          <w:sz w:val="32"/>
          <w:szCs w:val="32"/>
        </w:rPr>
      </w:pPr>
      <w:r>
        <w:rPr>
          <w:rFonts w:ascii="方正仿宋_GBK" w:eastAsia="方正仿宋_GBK" w:hAnsi="宋体" w:hint="eastAsia"/>
          <w:sz w:val="32"/>
          <w:szCs w:val="32"/>
        </w:rPr>
        <w:t>（三）专利授权、专利申请及专利转化情况清单；</w:t>
      </w:r>
    </w:p>
    <w:p w:rsidR="00E14EA9" w:rsidRDefault="00F37CA8">
      <w:pPr>
        <w:spacing w:line="600" w:lineRule="exact"/>
        <w:ind w:firstLineChars="200" w:firstLine="640"/>
        <w:rPr>
          <w:rFonts w:ascii="方正仿宋_GBK" w:eastAsia="方正仿宋_GBK" w:hAnsi="宋体"/>
          <w:sz w:val="32"/>
          <w:szCs w:val="32"/>
        </w:rPr>
      </w:pPr>
      <w:r>
        <w:rPr>
          <w:rFonts w:ascii="方正仿宋_GBK" w:eastAsia="方正仿宋_GBK" w:hAnsi="宋体" w:hint="eastAsia"/>
          <w:sz w:val="32"/>
          <w:szCs w:val="32"/>
        </w:rPr>
        <w:t>（四）专利证书；</w:t>
      </w:r>
    </w:p>
    <w:p w:rsidR="00E14EA9" w:rsidRDefault="00F37CA8">
      <w:pPr>
        <w:spacing w:line="600" w:lineRule="exact"/>
        <w:ind w:firstLineChars="200" w:firstLine="640"/>
        <w:rPr>
          <w:rFonts w:ascii="方正仿宋_GBK" w:eastAsia="方正仿宋_GBK" w:hAnsi="宋体"/>
          <w:sz w:val="32"/>
          <w:szCs w:val="32"/>
        </w:rPr>
      </w:pPr>
      <w:r>
        <w:rPr>
          <w:rFonts w:ascii="方正仿宋_GBK" w:eastAsia="方正仿宋_GBK" w:hAnsi="宋体" w:hint="eastAsia"/>
          <w:sz w:val="32"/>
          <w:szCs w:val="32"/>
        </w:rPr>
        <w:t>（五）高新技术企业证书、重点新产品证书及其他证书；</w:t>
      </w:r>
    </w:p>
    <w:p w:rsidR="00E14EA9" w:rsidRDefault="00F37CA8">
      <w:pPr>
        <w:spacing w:line="600" w:lineRule="exact"/>
        <w:ind w:firstLineChars="200" w:firstLine="640"/>
        <w:rPr>
          <w:rFonts w:ascii="方正仿宋_GBK" w:eastAsia="方正仿宋_GBK" w:hAnsi="宋体"/>
          <w:sz w:val="32"/>
          <w:szCs w:val="32"/>
        </w:rPr>
      </w:pPr>
      <w:r>
        <w:rPr>
          <w:rFonts w:ascii="方正仿宋_GBK" w:eastAsia="方正仿宋_GBK" w:hAnsi="宋体" w:hint="eastAsia"/>
          <w:sz w:val="32"/>
          <w:szCs w:val="32"/>
        </w:rPr>
        <w:t>（六）当年开展或者承担的研发项目清单；</w:t>
      </w:r>
    </w:p>
    <w:p w:rsidR="00E14EA9" w:rsidRDefault="00F37CA8">
      <w:pPr>
        <w:spacing w:line="600" w:lineRule="exact"/>
        <w:ind w:firstLineChars="200" w:firstLine="640"/>
        <w:rPr>
          <w:rFonts w:ascii="方正仿宋_GBK" w:eastAsia="方正仿宋_GBK" w:hAnsi="宋体"/>
          <w:sz w:val="32"/>
          <w:szCs w:val="32"/>
        </w:rPr>
      </w:pPr>
      <w:r>
        <w:rPr>
          <w:rFonts w:ascii="方正仿宋_GBK" w:eastAsia="方正仿宋_GBK" w:hAnsi="宋体" w:hint="eastAsia"/>
          <w:sz w:val="32"/>
          <w:szCs w:val="32"/>
        </w:rPr>
        <w:t>（七）研发费用</w:t>
      </w:r>
      <w:proofErr w:type="gramStart"/>
      <w:r>
        <w:rPr>
          <w:rFonts w:ascii="方正仿宋_GBK" w:eastAsia="方正仿宋_GBK" w:hAnsi="宋体" w:hint="eastAsia"/>
          <w:sz w:val="32"/>
          <w:szCs w:val="32"/>
        </w:rPr>
        <w:t>归集表</w:t>
      </w:r>
      <w:proofErr w:type="gramEnd"/>
      <w:r>
        <w:rPr>
          <w:rFonts w:ascii="方正仿宋_GBK" w:eastAsia="方正仿宋_GBK" w:hAnsi="宋体" w:hint="eastAsia"/>
          <w:sz w:val="32"/>
          <w:szCs w:val="32"/>
        </w:rPr>
        <w:t>或辅助账；</w:t>
      </w:r>
    </w:p>
    <w:p w:rsidR="00E14EA9" w:rsidRDefault="00F37CA8">
      <w:pPr>
        <w:spacing w:line="600" w:lineRule="exact"/>
        <w:ind w:firstLineChars="200" w:firstLine="640"/>
        <w:rPr>
          <w:rFonts w:ascii="方正仿宋_GBK" w:eastAsia="方正仿宋_GBK" w:hAnsi="宋体"/>
          <w:sz w:val="32"/>
          <w:szCs w:val="32"/>
        </w:rPr>
      </w:pPr>
      <w:r>
        <w:rPr>
          <w:rFonts w:ascii="方正仿宋_GBK" w:eastAsia="方正仿宋_GBK" w:hAnsi="宋体" w:hint="eastAsia"/>
          <w:sz w:val="32"/>
          <w:szCs w:val="32"/>
        </w:rPr>
        <w:t>（八）项目证书或项目立项批文；</w:t>
      </w:r>
    </w:p>
    <w:p w:rsidR="00E14EA9" w:rsidRDefault="00F37CA8">
      <w:pPr>
        <w:spacing w:line="600" w:lineRule="exact"/>
        <w:ind w:firstLineChars="200" w:firstLine="640"/>
        <w:rPr>
          <w:rFonts w:ascii="方正仿宋_GBK" w:eastAsia="方正仿宋_GBK" w:hAnsi="宋体"/>
          <w:sz w:val="32"/>
          <w:szCs w:val="32"/>
        </w:rPr>
      </w:pPr>
      <w:r>
        <w:rPr>
          <w:rFonts w:ascii="方正仿宋_GBK" w:eastAsia="方正仿宋_GBK" w:hAnsi="宋体" w:hint="eastAsia"/>
          <w:sz w:val="32"/>
          <w:szCs w:val="32"/>
        </w:rPr>
        <w:t>（九）研发机构认定证书及研发机构章程；</w:t>
      </w:r>
    </w:p>
    <w:p w:rsidR="00E14EA9" w:rsidRDefault="00F37CA8">
      <w:pPr>
        <w:spacing w:line="600" w:lineRule="exact"/>
        <w:ind w:firstLineChars="200" w:firstLine="640"/>
        <w:rPr>
          <w:rFonts w:ascii="方正仿宋_GBK" w:eastAsia="方正仿宋_GBK" w:hAnsi="宋体"/>
          <w:sz w:val="32"/>
          <w:szCs w:val="32"/>
        </w:rPr>
      </w:pPr>
      <w:r>
        <w:rPr>
          <w:rFonts w:ascii="方正仿宋_GBK" w:eastAsia="方正仿宋_GBK" w:hAnsi="宋体" w:hint="eastAsia"/>
          <w:sz w:val="32"/>
          <w:szCs w:val="32"/>
        </w:rPr>
        <w:t>（十）获奖证书；</w:t>
      </w:r>
    </w:p>
    <w:p w:rsidR="00E14EA9" w:rsidRDefault="00F37CA8">
      <w:pPr>
        <w:spacing w:line="600" w:lineRule="exact"/>
        <w:ind w:firstLineChars="200" w:firstLine="640"/>
        <w:rPr>
          <w:rFonts w:ascii="方正仿宋_GBK" w:eastAsia="方正仿宋_GBK" w:hAnsi="宋体"/>
          <w:sz w:val="32"/>
          <w:szCs w:val="32"/>
        </w:rPr>
      </w:pPr>
      <w:r>
        <w:rPr>
          <w:rFonts w:ascii="方正仿宋_GBK" w:eastAsia="方正仿宋_GBK" w:hAnsi="宋体" w:hint="eastAsia"/>
          <w:sz w:val="32"/>
          <w:szCs w:val="32"/>
        </w:rPr>
        <w:t>（十一）科技人员清单；</w:t>
      </w:r>
    </w:p>
    <w:p w:rsidR="00E14EA9" w:rsidRDefault="00F37CA8">
      <w:pPr>
        <w:spacing w:line="600" w:lineRule="exact"/>
        <w:ind w:firstLineChars="200" w:firstLine="640"/>
        <w:rPr>
          <w:rFonts w:ascii="方正仿宋_GBK" w:eastAsia="方正仿宋_GBK" w:hAnsi="宋体"/>
          <w:sz w:val="32"/>
          <w:szCs w:val="32"/>
        </w:rPr>
      </w:pPr>
      <w:r>
        <w:rPr>
          <w:rFonts w:ascii="方正仿宋_GBK" w:eastAsia="方正仿宋_GBK" w:hAnsi="宋体" w:hint="eastAsia"/>
          <w:sz w:val="32"/>
          <w:szCs w:val="32"/>
        </w:rPr>
        <w:t>（十二）产品销售证明（销售合同及销售税票）；</w:t>
      </w:r>
    </w:p>
    <w:p w:rsidR="00E14EA9" w:rsidRDefault="00F37CA8">
      <w:pPr>
        <w:spacing w:line="600" w:lineRule="exact"/>
        <w:ind w:firstLineChars="200" w:firstLine="640"/>
        <w:rPr>
          <w:rFonts w:ascii="方正仿宋_GBK" w:eastAsia="方正仿宋_GBK" w:hAnsi="宋体"/>
          <w:sz w:val="32"/>
          <w:szCs w:val="32"/>
        </w:rPr>
      </w:pPr>
      <w:r>
        <w:rPr>
          <w:rFonts w:ascii="方正仿宋_GBK" w:eastAsia="方正仿宋_GBK" w:hAnsi="宋体" w:hint="eastAsia"/>
          <w:sz w:val="32"/>
          <w:szCs w:val="32"/>
        </w:rPr>
        <w:t>（十三）技术性收入清单；</w:t>
      </w:r>
    </w:p>
    <w:p w:rsidR="00E14EA9" w:rsidRDefault="00F37CA8">
      <w:pPr>
        <w:spacing w:line="600" w:lineRule="exact"/>
        <w:ind w:firstLineChars="200" w:firstLine="640"/>
        <w:rPr>
          <w:rFonts w:ascii="方正仿宋_GBK" w:eastAsia="方正仿宋_GBK" w:hAnsi="宋体"/>
          <w:sz w:val="32"/>
          <w:szCs w:val="32"/>
        </w:rPr>
      </w:pPr>
      <w:r>
        <w:rPr>
          <w:rFonts w:ascii="方正仿宋_GBK" w:eastAsia="方正仿宋_GBK" w:hAnsi="宋体" w:hint="eastAsia"/>
          <w:sz w:val="32"/>
          <w:szCs w:val="32"/>
        </w:rPr>
        <w:lastRenderedPageBreak/>
        <w:t>（十四）技术性收入证明；</w:t>
      </w:r>
      <w:bookmarkStart w:id="0" w:name="_GoBack"/>
      <w:bookmarkEnd w:id="0"/>
    </w:p>
    <w:p w:rsidR="00E14EA9" w:rsidRDefault="00F37CA8">
      <w:pPr>
        <w:spacing w:line="600" w:lineRule="exact"/>
        <w:ind w:firstLineChars="200" w:firstLine="640"/>
        <w:rPr>
          <w:rFonts w:ascii="方正仿宋_GBK" w:eastAsia="方正仿宋_GBK" w:hAnsi="宋体"/>
          <w:sz w:val="32"/>
          <w:szCs w:val="32"/>
        </w:rPr>
      </w:pPr>
      <w:r>
        <w:rPr>
          <w:rFonts w:ascii="方正仿宋_GBK" w:eastAsia="方正仿宋_GBK" w:hAnsi="宋体" w:hint="eastAsia"/>
          <w:sz w:val="32"/>
          <w:szCs w:val="32"/>
        </w:rPr>
        <w:t>（十五）其他相关证明材料。</w:t>
      </w:r>
    </w:p>
    <w:p w:rsidR="00E14EA9" w:rsidRDefault="00F37CA8">
      <w:pPr>
        <w:spacing w:line="600" w:lineRule="exact"/>
        <w:ind w:firstLineChars="200" w:firstLine="640"/>
      </w:pPr>
      <w:r>
        <w:rPr>
          <w:rFonts w:ascii="方正仿宋_GBK" w:eastAsia="方正仿宋_GBK" w:hAnsi="宋体" w:hint="eastAsia"/>
          <w:sz w:val="32"/>
          <w:szCs w:val="32"/>
        </w:rPr>
        <w:t>以上均为复印件，</w:t>
      </w:r>
      <w:r>
        <w:rPr>
          <w:rFonts w:ascii="方正仿宋_GBK" w:eastAsia="方正仿宋_GBK" w:hAnsi="宋体" w:hint="eastAsia"/>
          <w:sz w:val="32"/>
          <w:szCs w:val="32"/>
        </w:rPr>
        <w:t>需</w:t>
      </w:r>
      <w:r>
        <w:rPr>
          <w:rFonts w:ascii="方正仿宋_GBK" w:eastAsia="方正仿宋_GBK" w:hAnsi="宋体" w:hint="eastAsia"/>
          <w:sz w:val="32"/>
          <w:szCs w:val="32"/>
        </w:rPr>
        <w:t>加盖申报单位鲜章。</w:t>
      </w:r>
    </w:p>
    <w:sectPr w:rsidR="00E14EA9" w:rsidSect="0022475A">
      <w:footerReference w:type="even" r:id="rId8"/>
      <w:footerReference w:type="default" r:id="rId9"/>
      <w:pgSz w:w="11906" w:h="16838"/>
      <w:pgMar w:top="1984" w:right="1531" w:bottom="2098" w:left="1531" w:header="851" w:footer="992" w:gutter="0"/>
      <w:pgNumType w:fmt="numberInDash" w:start="1"/>
      <w:cols w:space="425"/>
      <w:docGrid w:type="lines"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475A" w:rsidRDefault="0022475A" w:rsidP="0022475A">
      <w:r>
        <w:separator/>
      </w:r>
    </w:p>
  </w:endnote>
  <w:endnote w:type="continuationSeparator" w:id="0">
    <w:p w:rsidR="0022475A" w:rsidRDefault="0022475A" w:rsidP="002247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楷体_GBK">
    <w:panose1 w:val="03000509000000000000"/>
    <w:charset w:val="86"/>
    <w:family w:val="script"/>
    <w:pitch w:val="fixed"/>
    <w:sig w:usb0="00000001" w:usb1="080E0000" w:usb2="00000010" w:usb3="00000000" w:csb0="00040000" w:csb1="00000000"/>
  </w:font>
  <w:font w:name="华文楷体">
    <w:altName w:val="宋体"/>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9362878"/>
      <w:docPartObj>
        <w:docPartGallery w:val="Page Numbers (Bottom of Page)"/>
        <w:docPartUnique/>
      </w:docPartObj>
    </w:sdtPr>
    <w:sdtEndPr>
      <w:rPr>
        <w:rFonts w:hAnsi="宋体"/>
        <w:sz w:val="28"/>
        <w:szCs w:val="28"/>
      </w:rPr>
    </w:sdtEndPr>
    <w:sdtContent>
      <w:p w:rsidR="0022475A" w:rsidRPr="0022475A" w:rsidRDefault="0022475A" w:rsidP="0022475A">
        <w:pPr>
          <w:pStyle w:val="a6"/>
          <w:rPr>
            <w:rFonts w:hAnsi="宋体"/>
            <w:sz w:val="28"/>
            <w:szCs w:val="28"/>
          </w:rPr>
        </w:pPr>
        <w:r w:rsidRPr="0022475A">
          <w:rPr>
            <w:rFonts w:hAnsi="宋体"/>
            <w:sz w:val="28"/>
            <w:szCs w:val="28"/>
          </w:rPr>
          <w:fldChar w:fldCharType="begin"/>
        </w:r>
        <w:r w:rsidRPr="0022475A">
          <w:rPr>
            <w:rFonts w:hAnsi="宋体"/>
            <w:sz w:val="28"/>
            <w:szCs w:val="28"/>
          </w:rPr>
          <w:instrText>PAGE   \* MERGEFORMAT</w:instrText>
        </w:r>
        <w:r w:rsidRPr="0022475A">
          <w:rPr>
            <w:rFonts w:hAnsi="宋体"/>
            <w:sz w:val="28"/>
            <w:szCs w:val="28"/>
          </w:rPr>
          <w:fldChar w:fldCharType="separate"/>
        </w:r>
        <w:r w:rsidRPr="0022475A">
          <w:rPr>
            <w:rFonts w:hAnsi="宋体"/>
            <w:noProof/>
            <w:sz w:val="28"/>
            <w:szCs w:val="28"/>
            <w:lang w:val="zh-CN"/>
          </w:rPr>
          <w:t>-</w:t>
        </w:r>
        <w:r>
          <w:rPr>
            <w:rFonts w:hAnsi="宋体"/>
            <w:noProof/>
            <w:sz w:val="28"/>
            <w:szCs w:val="28"/>
          </w:rPr>
          <w:t xml:space="preserve"> 8 -</w:t>
        </w:r>
        <w:r w:rsidRPr="0022475A">
          <w:rPr>
            <w:rFonts w:hAnsi="宋体"/>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8805325"/>
      <w:docPartObj>
        <w:docPartGallery w:val="Page Numbers (Bottom of Page)"/>
        <w:docPartUnique/>
      </w:docPartObj>
    </w:sdtPr>
    <w:sdtEndPr>
      <w:rPr>
        <w:rFonts w:hAnsi="宋体"/>
        <w:sz w:val="28"/>
        <w:szCs w:val="28"/>
      </w:rPr>
    </w:sdtEndPr>
    <w:sdtContent>
      <w:p w:rsidR="0022475A" w:rsidRPr="0022475A" w:rsidRDefault="0022475A" w:rsidP="0022475A">
        <w:pPr>
          <w:pStyle w:val="a6"/>
          <w:jc w:val="right"/>
          <w:rPr>
            <w:rFonts w:hAnsi="宋体"/>
            <w:sz w:val="28"/>
            <w:szCs w:val="28"/>
          </w:rPr>
        </w:pPr>
        <w:r w:rsidRPr="0022475A">
          <w:rPr>
            <w:rFonts w:hAnsi="宋体"/>
            <w:sz w:val="28"/>
            <w:szCs w:val="28"/>
          </w:rPr>
          <w:fldChar w:fldCharType="begin"/>
        </w:r>
        <w:r w:rsidRPr="0022475A">
          <w:rPr>
            <w:rFonts w:hAnsi="宋体"/>
            <w:sz w:val="28"/>
            <w:szCs w:val="28"/>
          </w:rPr>
          <w:instrText>PAGE   \* MERGEFORMAT</w:instrText>
        </w:r>
        <w:r w:rsidRPr="0022475A">
          <w:rPr>
            <w:rFonts w:hAnsi="宋体"/>
            <w:sz w:val="28"/>
            <w:szCs w:val="28"/>
          </w:rPr>
          <w:fldChar w:fldCharType="separate"/>
        </w:r>
        <w:r w:rsidRPr="0022475A">
          <w:rPr>
            <w:rFonts w:hAnsi="宋体"/>
            <w:noProof/>
            <w:sz w:val="28"/>
            <w:szCs w:val="28"/>
            <w:lang w:val="zh-CN"/>
          </w:rPr>
          <w:t>-</w:t>
        </w:r>
        <w:r>
          <w:rPr>
            <w:rFonts w:hAnsi="宋体"/>
            <w:noProof/>
            <w:sz w:val="28"/>
            <w:szCs w:val="28"/>
          </w:rPr>
          <w:t xml:space="preserve"> 7 -</w:t>
        </w:r>
        <w:r w:rsidRPr="0022475A">
          <w:rPr>
            <w:rFonts w:hAnsi="宋体"/>
            <w:sz w:val="28"/>
            <w:szCs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475A" w:rsidRDefault="0022475A" w:rsidP="0022475A">
      <w:r>
        <w:separator/>
      </w:r>
    </w:p>
  </w:footnote>
  <w:footnote w:type="continuationSeparator" w:id="0">
    <w:p w:rsidR="0022475A" w:rsidRDefault="0022475A" w:rsidP="002247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grammar="clean"/>
  <w:defaultTabStop w:val="420"/>
  <w:evenAndOddHeaders/>
  <w:drawingGridHorizontalSpacing w:val="140"/>
  <w:drawingGridVerticalSpacing w:val="381"/>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EzN2RhZGM4MzJmYjQxNTQ4MDVjZWE1ZjNjODdkMWYifQ=="/>
  </w:docVars>
  <w:rsids>
    <w:rsidRoot w:val="00E14EA9"/>
    <w:rsid w:val="0022475A"/>
    <w:rsid w:val="00286DE6"/>
    <w:rsid w:val="00E013DD"/>
    <w:rsid w:val="00E14EA9"/>
    <w:rsid w:val="00F37CA8"/>
    <w:rsid w:val="412E3BD3"/>
    <w:rsid w:val="41933DEC"/>
    <w:rsid w:val="436E15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able of authorities" w:qFormat="1"/>
    <w:lsdException w:name="Title" w:qFormat="1"/>
    <w:lsdException w:name="Default Paragraph Font" w:semiHidden="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宋体" w:eastAsia="宋体" w:hAnsi="Calibri" w:cs="Times New Roman"/>
      <w:kern w:val="2"/>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able of authorities"/>
    <w:basedOn w:val="a"/>
    <w:next w:val="a"/>
    <w:qFormat/>
    <w:pPr>
      <w:ind w:leftChars="200" w:left="420"/>
    </w:pPr>
  </w:style>
  <w:style w:type="character" w:styleId="a4">
    <w:name w:val="Hyperlink"/>
    <w:qFormat/>
    <w:rPr>
      <w:color w:val="0000FF"/>
      <w:u w:val="single"/>
    </w:rPr>
  </w:style>
  <w:style w:type="paragraph" w:styleId="a5">
    <w:name w:val="header"/>
    <w:basedOn w:val="a"/>
    <w:link w:val="Char"/>
    <w:rsid w:val="0022475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22475A"/>
    <w:rPr>
      <w:rFonts w:ascii="宋体" w:eastAsia="宋体" w:hAnsi="Calibri" w:cs="Times New Roman"/>
      <w:kern w:val="2"/>
      <w:sz w:val="18"/>
      <w:szCs w:val="18"/>
    </w:rPr>
  </w:style>
  <w:style w:type="paragraph" w:styleId="a6">
    <w:name w:val="footer"/>
    <w:basedOn w:val="a"/>
    <w:link w:val="Char0"/>
    <w:uiPriority w:val="99"/>
    <w:rsid w:val="0022475A"/>
    <w:pPr>
      <w:tabs>
        <w:tab w:val="center" w:pos="4153"/>
        <w:tab w:val="right" w:pos="8306"/>
      </w:tabs>
      <w:snapToGrid w:val="0"/>
      <w:jc w:val="left"/>
    </w:pPr>
    <w:rPr>
      <w:sz w:val="18"/>
      <w:szCs w:val="18"/>
    </w:rPr>
  </w:style>
  <w:style w:type="character" w:customStyle="1" w:styleId="Char0">
    <w:name w:val="页脚 Char"/>
    <w:basedOn w:val="a1"/>
    <w:link w:val="a6"/>
    <w:uiPriority w:val="99"/>
    <w:rsid w:val="0022475A"/>
    <w:rPr>
      <w:rFonts w:ascii="宋体" w:eastAsia="宋体" w:hAnsi="Calibri"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able of authorities" w:qFormat="1"/>
    <w:lsdException w:name="Title" w:qFormat="1"/>
    <w:lsdException w:name="Default Paragraph Font" w:semiHidden="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宋体" w:eastAsia="宋体" w:hAnsi="Calibri" w:cs="Times New Roman"/>
      <w:kern w:val="2"/>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able of authorities"/>
    <w:basedOn w:val="a"/>
    <w:next w:val="a"/>
    <w:qFormat/>
    <w:pPr>
      <w:ind w:leftChars="200" w:left="420"/>
    </w:pPr>
  </w:style>
  <w:style w:type="character" w:styleId="a4">
    <w:name w:val="Hyperlink"/>
    <w:qFormat/>
    <w:rPr>
      <w:color w:val="0000FF"/>
      <w:u w:val="single"/>
    </w:rPr>
  </w:style>
  <w:style w:type="paragraph" w:styleId="a5">
    <w:name w:val="header"/>
    <w:basedOn w:val="a"/>
    <w:link w:val="Char"/>
    <w:rsid w:val="0022475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22475A"/>
    <w:rPr>
      <w:rFonts w:ascii="宋体" w:eastAsia="宋体" w:hAnsi="Calibri" w:cs="Times New Roman"/>
      <w:kern w:val="2"/>
      <w:sz w:val="18"/>
      <w:szCs w:val="18"/>
    </w:rPr>
  </w:style>
  <w:style w:type="paragraph" w:styleId="a6">
    <w:name w:val="footer"/>
    <w:basedOn w:val="a"/>
    <w:link w:val="Char0"/>
    <w:uiPriority w:val="99"/>
    <w:rsid w:val="0022475A"/>
    <w:pPr>
      <w:tabs>
        <w:tab w:val="center" w:pos="4153"/>
        <w:tab w:val="right" w:pos="8306"/>
      </w:tabs>
      <w:snapToGrid w:val="0"/>
      <w:jc w:val="left"/>
    </w:pPr>
    <w:rPr>
      <w:sz w:val="18"/>
      <w:szCs w:val="18"/>
    </w:rPr>
  </w:style>
  <w:style w:type="character" w:customStyle="1" w:styleId="Char0">
    <w:name w:val="页脚 Char"/>
    <w:basedOn w:val="a1"/>
    <w:link w:val="a6"/>
    <w:uiPriority w:val="99"/>
    <w:rsid w:val="0022475A"/>
    <w:rPr>
      <w:rFonts w:ascii="宋体" w:eastAsia="宋体" w:hAnsi="Calibr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30005;&#23376;&#29256;&#33267;cqjlpkw@163.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326</Words>
  <Characters>1864</Characters>
  <Application>Microsoft Office Word</Application>
  <DocSecurity>0</DocSecurity>
  <Lines>15</Lines>
  <Paragraphs>4</Paragraphs>
  <ScaleCrop>false</ScaleCrop>
  <Company>微软中国</Company>
  <LinksUpToDate>false</LinksUpToDate>
  <CharactersWithSpaces>2186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YC</dc:creator>
  <cp:lastModifiedBy>xbany</cp:lastModifiedBy>
  <cp:revision>5</cp:revision>
  <dcterms:created xsi:type="dcterms:W3CDTF">2023-07-19T05:05:00Z</dcterms:created>
  <dcterms:modified xsi:type="dcterms:W3CDTF">2023-07-21T03:04:00Z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233F75372173497E8F8A855081C6B29F_12</vt:lpwstr>
  </property>
</Properties>
</file>