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2022年度重庆市万州区科技企业孵化器拟认定名单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4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969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hAnsi="Tahoma" w:eastAsia="方正仿宋_GBK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Tahoma" w:eastAsia="方正仿宋_GBK" w:cs="Times New Roman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Tahoma" w:eastAsia="方正仿宋_GBK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Tahoma" w:eastAsia="方正仿宋_GBK" w:cs="Times New Roman"/>
                <w:b/>
                <w:kern w:val="0"/>
                <w:sz w:val="30"/>
                <w:szCs w:val="30"/>
                <w:lang w:eastAsia="zh-CN"/>
              </w:rPr>
              <w:t>科技企业孵化器名称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hAnsi="Tahoma" w:eastAsia="方正仿宋_GBK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方正仿宋_GBK" w:hAnsi="Tahoma" w:eastAsia="方正仿宋_GBK" w:cs="Times New Roman"/>
                <w:b/>
                <w:kern w:val="0"/>
                <w:sz w:val="30"/>
                <w:szCs w:val="30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三都创业孵化中心</w:t>
            </w:r>
          </w:p>
        </w:tc>
        <w:tc>
          <w:tcPr>
            <w:tcW w:w="3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重庆三都科技有限公司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34BF9"/>
    <w:rsid w:val="06654A6C"/>
    <w:rsid w:val="1C297DB2"/>
    <w:rsid w:val="1ED95A0A"/>
    <w:rsid w:val="2B1C1C91"/>
    <w:rsid w:val="2DDB3E7D"/>
    <w:rsid w:val="3275797B"/>
    <w:rsid w:val="34E34BF9"/>
    <w:rsid w:val="35417E58"/>
    <w:rsid w:val="4E613A6F"/>
    <w:rsid w:val="5A5E8520"/>
    <w:rsid w:val="5CB37FE4"/>
    <w:rsid w:val="7315725F"/>
    <w:rsid w:val="74EC6C58"/>
    <w:rsid w:val="7B4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59"/>
    <w:rPr>
      <w:rFonts w:ascii="Calibri" w:hAnsi="Calibri" w:eastAsia="微软雅黑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2022-12-14T16:37:00Z</dcterms:created>
  <dc:creator>周靖</dc:creator>
  <cp:lastModifiedBy>user</cp:lastModifiedBy>
  <dcterms:modified xsi:type="dcterms:W3CDTF">2022-12-14T17:46:36Z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